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C29FB" w14:textId="3EB9184A" w:rsidR="009469D7" w:rsidRDefault="009469D7" w:rsidP="00AD5CD5">
      <w:pPr>
        <w:spacing w:before="240"/>
        <w:contextualSpacing/>
        <w:jc w:val="right"/>
        <w:rPr>
          <w:rFonts w:ascii="Museo Sans 300" w:hAnsi="Museo Sans 300" w:cstheme="minorHAnsi"/>
          <w:b/>
          <w:color w:val="333B8E"/>
        </w:rPr>
      </w:pPr>
      <w:bookmarkStart w:id="0" w:name="_Hlk129864516"/>
      <w:bookmarkStart w:id="1" w:name="_Hlk129864064"/>
      <w:r w:rsidRPr="0056189D">
        <w:rPr>
          <w:rFonts w:ascii="Museo Sans 300" w:hAnsi="Museo Sans 300" w:cstheme="minorHAnsi"/>
          <w:b/>
          <w:color w:val="333B8E"/>
        </w:rPr>
        <w:t>Communiqué de Presse</w:t>
      </w:r>
    </w:p>
    <w:p w14:paraId="7DCAEFCA" w14:textId="133650A1" w:rsidR="006D6840" w:rsidRPr="006D6840" w:rsidRDefault="006D6840" w:rsidP="00AD5CD5">
      <w:pPr>
        <w:spacing w:before="240"/>
        <w:contextualSpacing/>
        <w:jc w:val="right"/>
        <w:rPr>
          <w:rFonts w:ascii="Museo Sans 300" w:hAnsi="Museo Sans 300" w:cstheme="minorHAnsi"/>
          <w:bCs/>
          <w:color w:val="333B8E"/>
        </w:rPr>
      </w:pPr>
      <w:r>
        <w:rPr>
          <w:rFonts w:ascii="Museo Sans 300" w:hAnsi="Museo Sans 300" w:cstheme="minorHAnsi"/>
          <w:bCs/>
          <w:color w:val="333B8E"/>
        </w:rPr>
        <w:t>Septembre 2023</w:t>
      </w:r>
    </w:p>
    <w:p w14:paraId="19ED9C8E" w14:textId="77777777" w:rsidR="00916595" w:rsidRDefault="00916595" w:rsidP="009469D7">
      <w:pPr>
        <w:contextualSpacing/>
        <w:jc w:val="center"/>
        <w:rPr>
          <w:rFonts w:ascii="Museo Sans 700" w:hAnsi="Museo Sans 700" w:cstheme="minorHAnsi"/>
          <w:b/>
          <w:color w:val="333B8E"/>
          <w:sz w:val="28"/>
          <w:szCs w:val="28"/>
        </w:rPr>
      </w:pPr>
    </w:p>
    <w:p w14:paraId="4540ABDD" w14:textId="7A779D77" w:rsidR="00BE7BD3" w:rsidRDefault="00D44832" w:rsidP="00FE1746">
      <w:pPr>
        <w:contextualSpacing/>
        <w:jc w:val="center"/>
        <w:rPr>
          <w:rFonts w:ascii="Museo Sans 700" w:hAnsi="Museo Sans 700" w:cstheme="minorHAnsi"/>
          <w:b/>
          <w:color w:val="333B8E"/>
          <w:sz w:val="28"/>
          <w:szCs w:val="28"/>
        </w:rPr>
      </w:pPr>
      <w:r>
        <w:rPr>
          <w:rFonts w:ascii="Museo Sans 700" w:hAnsi="Museo Sans 700" w:cstheme="minorHAnsi"/>
          <w:b/>
          <w:color w:val="333B8E"/>
          <w:sz w:val="28"/>
          <w:szCs w:val="28"/>
        </w:rPr>
        <w:t>Après les Dieux du Stade</w:t>
      </w:r>
      <w:r w:rsidR="006326E8">
        <w:rPr>
          <w:rFonts w:ascii="Museo Sans 700" w:hAnsi="Museo Sans 700" w:cstheme="minorHAnsi"/>
          <w:b/>
          <w:color w:val="333B8E"/>
          <w:sz w:val="28"/>
          <w:szCs w:val="28"/>
        </w:rPr>
        <w:t xml:space="preserve">, </w:t>
      </w:r>
      <w:r w:rsidR="008A06E4">
        <w:rPr>
          <w:rFonts w:ascii="Museo Sans 700" w:hAnsi="Museo Sans 700" w:cstheme="minorHAnsi"/>
          <w:b/>
          <w:color w:val="333B8E"/>
          <w:sz w:val="28"/>
          <w:szCs w:val="28"/>
        </w:rPr>
        <w:t xml:space="preserve">Fred Goudon </w:t>
      </w:r>
      <w:r w:rsidR="006E61FF">
        <w:rPr>
          <w:rFonts w:ascii="Museo Sans 700" w:hAnsi="Museo Sans 700" w:cstheme="minorHAnsi"/>
          <w:b/>
          <w:color w:val="333B8E"/>
          <w:sz w:val="28"/>
          <w:szCs w:val="28"/>
        </w:rPr>
        <w:t>photographi</w:t>
      </w:r>
      <w:r w:rsidR="0031477A">
        <w:rPr>
          <w:rFonts w:ascii="Museo Sans 700" w:hAnsi="Museo Sans 700" w:cstheme="minorHAnsi"/>
          <w:b/>
          <w:color w:val="333B8E"/>
          <w:sz w:val="28"/>
          <w:szCs w:val="28"/>
        </w:rPr>
        <w:t>e</w:t>
      </w:r>
      <w:r w:rsidR="0031477A">
        <w:rPr>
          <w:rFonts w:ascii="Museo Sans 700" w:hAnsi="Museo Sans 700" w:cstheme="minorHAnsi"/>
          <w:b/>
          <w:color w:val="333B8E"/>
          <w:sz w:val="28"/>
          <w:szCs w:val="28"/>
        </w:rPr>
        <w:br/>
      </w:r>
      <w:r w:rsidR="0032354A">
        <w:rPr>
          <w:rFonts w:ascii="Museo Sans 700" w:hAnsi="Museo Sans 700" w:cstheme="minorHAnsi"/>
          <w:b/>
          <w:color w:val="333B8E"/>
          <w:sz w:val="28"/>
          <w:szCs w:val="28"/>
        </w:rPr>
        <w:t xml:space="preserve">le </w:t>
      </w:r>
      <w:r w:rsidR="009469D7">
        <w:rPr>
          <w:rFonts w:ascii="Museo Sans 700" w:hAnsi="Museo Sans 700" w:cstheme="minorHAnsi"/>
          <w:b/>
          <w:color w:val="333B8E"/>
          <w:sz w:val="28"/>
          <w:szCs w:val="28"/>
        </w:rPr>
        <w:t>Calendrier des Vieux</w:t>
      </w:r>
      <w:r w:rsidR="00441243">
        <w:rPr>
          <w:rFonts w:ascii="Museo Sans 700" w:hAnsi="Museo Sans 700" w:cstheme="minorHAnsi"/>
          <w:b/>
          <w:color w:val="333B8E"/>
          <w:sz w:val="28"/>
          <w:szCs w:val="28"/>
        </w:rPr>
        <w:t xml:space="preserve"> </w:t>
      </w:r>
      <w:r w:rsidR="009469D7">
        <w:rPr>
          <w:rFonts w:ascii="Museo Sans 700" w:hAnsi="Museo Sans 700" w:cstheme="minorHAnsi"/>
          <w:b/>
          <w:color w:val="333B8E"/>
          <w:sz w:val="28"/>
          <w:szCs w:val="28"/>
        </w:rPr>
        <w:t xml:space="preserve">du Stade </w:t>
      </w:r>
      <w:r w:rsidR="0032354A">
        <w:rPr>
          <w:rFonts w:ascii="Museo Sans 700" w:hAnsi="Museo Sans 700" w:cstheme="minorHAnsi"/>
          <w:b/>
          <w:color w:val="333B8E"/>
          <w:sz w:val="28"/>
          <w:szCs w:val="28"/>
        </w:rPr>
        <w:t>2024</w:t>
      </w:r>
    </w:p>
    <w:p w14:paraId="2D97FA87" w14:textId="4AAEA864" w:rsidR="00796922" w:rsidRDefault="00D722B4" w:rsidP="009469D7">
      <w:pPr>
        <w:jc w:val="both"/>
        <w:rPr>
          <w:rFonts w:ascii="Museo Sans 300" w:hAnsi="Museo Sans 300" w:cstheme="minorHAnsi"/>
          <w:b/>
          <w:color w:val="333B8E"/>
        </w:rPr>
      </w:pPr>
      <w:r>
        <w:rPr>
          <w:noProof/>
        </w:rPr>
        <w:drawing>
          <wp:anchor distT="0" distB="0" distL="114300" distR="114300" simplePos="0" relativeHeight="251658240" behindDoc="0" locked="0" layoutInCell="1" allowOverlap="1" wp14:anchorId="32DC2A2A" wp14:editId="311536CF">
            <wp:simplePos x="0" y="0"/>
            <wp:positionH relativeFrom="margin">
              <wp:align>right</wp:align>
            </wp:positionH>
            <wp:positionV relativeFrom="paragraph">
              <wp:posOffset>189215</wp:posOffset>
            </wp:positionV>
            <wp:extent cx="3056965" cy="4320000"/>
            <wp:effectExtent l="0" t="0" r="0" b="4445"/>
            <wp:wrapSquare wrapText="bothSides"/>
            <wp:docPr id="1686255577" name="Image 1" descr="Une image contenant plein air, ciel, bâtiment, chaussur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255577" name="Image 1" descr="Une image contenant plein air, ciel, bâtiment, chaussures&#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6965" cy="43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BAE08C" w14:textId="4367E4DA" w:rsidR="00532070" w:rsidRDefault="00532070" w:rsidP="009469D7">
      <w:pPr>
        <w:spacing w:after="0"/>
        <w:contextualSpacing/>
        <w:jc w:val="both"/>
        <w:rPr>
          <w:rFonts w:ascii="Museo Sans 300" w:hAnsi="Museo Sans 300" w:cstheme="minorHAnsi"/>
          <w:b/>
          <w:color w:val="333B8E"/>
        </w:rPr>
      </w:pPr>
      <w:bookmarkStart w:id="2" w:name="_Hlk134177046"/>
      <w:r>
        <w:rPr>
          <w:rFonts w:ascii="Museo Sans 300" w:hAnsi="Museo Sans 300" w:cstheme="minorHAnsi"/>
          <w:b/>
          <w:color w:val="333B8E"/>
        </w:rPr>
        <w:t>A l’occasion</w:t>
      </w:r>
      <w:r w:rsidRPr="00532070">
        <w:rPr>
          <w:rFonts w:ascii="Museo Sans 300" w:hAnsi="Museo Sans 300" w:cstheme="minorHAnsi"/>
          <w:b/>
          <w:color w:val="333B8E"/>
        </w:rPr>
        <w:t xml:space="preserve"> de la Coupe du Monde de Rugby, Fred Goudon a eu carte blanche pour créer une œuvre qui renoue avec l’esprit et la forme du Calendrier des Dieux du Stade, qu’il a photographié à 4 reprises. Succédant aux plus grands rugbymen et sportifs, 41 « Vieilles et Vieux » accompagnés par Véronique de Villèle ont participé à ce calendrier inédit.</w:t>
      </w:r>
    </w:p>
    <w:p w14:paraId="6368D236" w14:textId="77777777" w:rsidR="00532070" w:rsidRDefault="00532070" w:rsidP="009469D7">
      <w:pPr>
        <w:spacing w:after="0"/>
        <w:contextualSpacing/>
        <w:jc w:val="both"/>
        <w:rPr>
          <w:rFonts w:ascii="Museo Sans 300" w:hAnsi="Museo Sans 300" w:cstheme="minorHAnsi"/>
          <w:b/>
          <w:color w:val="333B8E"/>
        </w:rPr>
      </w:pPr>
    </w:p>
    <w:p w14:paraId="78586F02" w14:textId="51451CA5" w:rsidR="009469D7" w:rsidRPr="002F3F1F" w:rsidRDefault="00910209" w:rsidP="009469D7">
      <w:pPr>
        <w:spacing w:after="0"/>
        <w:contextualSpacing/>
        <w:jc w:val="both"/>
        <w:rPr>
          <w:rFonts w:ascii="Museo Sans 300" w:hAnsi="Museo Sans 300" w:cs="Calibri"/>
          <w:b/>
          <w:color w:val="FFCA33"/>
          <w:lang w:eastAsia="fr-FR"/>
        </w:rPr>
      </w:pPr>
      <w:r>
        <w:rPr>
          <w:rFonts w:ascii="Museo Sans 300" w:hAnsi="Museo Sans 300" w:cs="Calibri"/>
          <w:b/>
          <w:color w:val="FFCA33"/>
          <w:lang w:eastAsia="fr-FR"/>
        </w:rPr>
        <w:t xml:space="preserve">ASSOCIER </w:t>
      </w:r>
      <w:r w:rsidR="00030DC1">
        <w:rPr>
          <w:rFonts w:ascii="Museo Sans 300" w:hAnsi="Museo Sans 300" w:cs="Calibri"/>
          <w:b/>
          <w:color w:val="FFCA33"/>
          <w:lang w:eastAsia="fr-FR"/>
        </w:rPr>
        <w:t xml:space="preserve">SENIORS </w:t>
      </w:r>
      <w:r>
        <w:rPr>
          <w:rFonts w:ascii="Museo Sans 300" w:hAnsi="Museo Sans 300" w:cs="Calibri"/>
          <w:b/>
          <w:color w:val="FFCA33"/>
          <w:lang w:eastAsia="fr-FR"/>
        </w:rPr>
        <w:t xml:space="preserve">ET </w:t>
      </w:r>
      <w:r w:rsidR="009469D7" w:rsidRPr="002F3F1F">
        <w:rPr>
          <w:rFonts w:ascii="Museo Sans 300" w:hAnsi="Museo Sans 300" w:cs="Calibri"/>
          <w:b/>
          <w:color w:val="FFCA33"/>
          <w:lang w:eastAsia="fr-FR"/>
        </w:rPr>
        <w:t>IMAGINAIRE ATHLÉTIQUE</w:t>
      </w:r>
    </w:p>
    <w:p w14:paraId="12F7081A" w14:textId="4DAD7969" w:rsidR="006E61FF" w:rsidRDefault="009469D7" w:rsidP="009469D7">
      <w:pPr>
        <w:jc w:val="both"/>
        <w:rPr>
          <w:rFonts w:ascii="Museo Sans 300" w:hAnsi="Museo Sans 300" w:cstheme="minorHAnsi"/>
          <w:bCs/>
          <w:color w:val="333B8E"/>
        </w:rPr>
      </w:pPr>
      <w:r w:rsidRPr="004931BD">
        <w:rPr>
          <w:rFonts w:ascii="Museo Sans 300" w:hAnsi="Museo Sans 300" w:cstheme="minorHAnsi"/>
          <w:bCs/>
          <w:color w:val="333B8E"/>
        </w:rPr>
        <w:t xml:space="preserve">La </w:t>
      </w:r>
      <w:r w:rsidRPr="00425BFF">
        <w:rPr>
          <w:rFonts w:ascii="Museo Sans 300" w:hAnsi="Museo Sans 300" w:cstheme="minorHAnsi"/>
          <w:b/>
          <w:color w:val="333B8E"/>
        </w:rPr>
        <w:t>Coupe du Monde de Rugby</w:t>
      </w:r>
      <w:r w:rsidRPr="004931BD">
        <w:rPr>
          <w:rFonts w:ascii="Museo Sans 300" w:hAnsi="Museo Sans 300" w:cstheme="minorHAnsi"/>
          <w:bCs/>
          <w:color w:val="333B8E"/>
        </w:rPr>
        <w:t xml:space="preserve"> 2023</w:t>
      </w:r>
      <w:r>
        <w:rPr>
          <w:rFonts w:ascii="Museo Sans 300" w:hAnsi="Museo Sans 300" w:cstheme="minorHAnsi"/>
          <w:bCs/>
          <w:color w:val="333B8E"/>
        </w:rPr>
        <w:t xml:space="preserve"> ainsi que</w:t>
      </w:r>
      <w:r w:rsidRPr="004931BD">
        <w:rPr>
          <w:rFonts w:ascii="Museo Sans 300" w:hAnsi="Museo Sans 300" w:cstheme="minorHAnsi"/>
          <w:bCs/>
          <w:color w:val="333B8E"/>
        </w:rPr>
        <w:t xml:space="preserve"> </w:t>
      </w:r>
      <w:r w:rsidRPr="00425BFF">
        <w:rPr>
          <w:rFonts w:ascii="Museo Sans 300" w:hAnsi="Museo Sans 300" w:cstheme="minorHAnsi"/>
          <w:b/>
          <w:color w:val="333B8E"/>
        </w:rPr>
        <w:t>l’année olympique</w:t>
      </w:r>
      <w:r w:rsidRPr="004931BD">
        <w:rPr>
          <w:rFonts w:ascii="Museo Sans 300" w:hAnsi="Museo Sans 300" w:cstheme="minorHAnsi"/>
          <w:bCs/>
          <w:color w:val="333B8E"/>
        </w:rPr>
        <w:t xml:space="preserve"> </w:t>
      </w:r>
      <w:r w:rsidRPr="00425BFF">
        <w:rPr>
          <w:rFonts w:ascii="Museo Sans 300" w:hAnsi="Museo Sans 300" w:cstheme="minorHAnsi"/>
          <w:b/>
          <w:color w:val="333B8E"/>
        </w:rPr>
        <w:t>à venir</w:t>
      </w:r>
      <w:r w:rsidRPr="004931BD">
        <w:rPr>
          <w:rFonts w:ascii="Museo Sans 300" w:hAnsi="Museo Sans 300" w:cstheme="minorHAnsi"/>
          <w:bCs/>
          <w:color w:val="333B8E"/>
        </w:rPr>
        <w:t xml:space="preserve"> donnent un double prétexte à ce calendrier 2024.</w:t>
      </w:r>
    </w:p>
    <w:p w14:paraId="05FBFE02" w14:textId="58FA3CB0" w:rsidR="006E61FF" w:rsidRDefault="009469D7" w:rsidP="009469D7">
      <w:pPr>
        <w:jc w:val="both"/>
        <w:rPr>
          <w:rFonts w:ascii="Museo Sans 300" w:hAnsi="Museo Sans 300" w:cstheme="minorHAnsi"/>
          <w:bCs/>
          <w:color w:val="333B8E"/>
        </w:rPr>
      </w:pPr>
      <w:r>
        <w:rPr>
          <w:rFonts w:ascii="Museo Sans 300" w:hAnsi="Museo Sans 300" w:cstheme="minorHAnsi"/>
          <w:bCs/>
          <w:color w:val="333B8E"/>
        </w:rPr>
        <w:t>S</w:t>
      </w:r>
      <w:r w:rsidRPr="004931BD">
        <w:rPr>
          <w:rFonts w:ascii="Museo Sans 300" w:hAnsi="Museo Sans 300" w:cstheme="minorHAnsi"/>
          <w:bCs/>
          <w:color w:val="333B8E"/>
        </w:rPr>
        <w:t xml:space="preserve">pécialiste du nu masculin, </w:t>
      </w:r>
      <w:r w:rsidRPr="00832714">
        <w:rPr>
          <w:rFonts w:ascii="Museo Sans 300" w:hAnsi="Museo Sans 300" w:cstheme="minorHAnsi"/>
          <w:b/>
          <w:color w:val="333B8E"/>
        </w:rPr>
        <w:t>Fred Goudon renou</w:t>
      </w:r>
      <w:r w:rsidR="00742F58">
        <w:rPr>
          <w:rFonts w:ascii="Museo Sans 300" w:hAnsi="Museo Sans 300" w:cstheme="minorHAnsi"/>
          <w:b/>
          <w:color w:val="333B8E"/>
        </w:rPr>
        <w:t>e</w:t>
      </w:r>
      <w:r w:rsidRPr="00832714">
        <w:rPr>
          <w:rFonts w:ascii="Museo Sans 300" w:hAnsi="Museo Sans 300" w:cstheme="minorHAnsi"/>
          <w:b/>
          <w:color w:val="333B8E"/>
        </w:rPr>
        <w:t xml:space="preserve"> avec la direction artistique qui était la sienne pour les </w:t>
      </w:r>
      <w:r w:rsidR="00832714">
        <w:rPr>
          <w:rFonts w:ascii="Museo Sans 300" w:hAnsi="Museo Sans 300" w:cstheme="minorHAnsi"/>
          <w:b/>
          <w:color w:val="333B8E"/>
        </w:rPr>
        <w:t>C</w:t>
      </w:r>
      <w:r w:rsidRPr="00832714">
        <w:rPr>
          <w:rFonts w:ascii="Museo Sans 300" w:hAnsi="Museo Sans 300" w:cstheme="minorHAnsi"/>
          <w:b/>
          <w:color w:val="333B8E"/>
        </w:rPr>
        <w:t>alendriers des Dieux du Stade</w:t>
      </w:r>
      <w:r w:rsidR="00B4418D">
        <w:rPr>
          <w:rFonts w:ascii="Museo Sans 300" w:hAnsi="Museo Sans 300" w:cstheme="minorHAnsi"/>
          <w:bCs/>
          <w:color w:val="333B8E"/>
        </w:rPr>
        <w:t>, et</w:t>
      </w:r>
      <w:r>
        <w:rPr>
          <w:rFonts w:ascii="Museo Sans 300" w:hAnsi="Museo Sans 300" w:cstheme="minorHAnsi"/>
          <w:bCs/>
          <w:color w:val="333B8E"/>
        </w:rPr>
        <w:t xml:space="preserve"> réalis</w:t>
      </w:r>
      <w:r w:rsidR="00B4418D">
        <w:rPr>
          <w:rFonts w:ascii="Museo Sans 300" w:hAnsi="Museo Sans 300" w:cstheme="minorHAnsi"/>
          <w:bCs/>
          <w:color w:val="333B8E"/>
        </w:rPr>
        <w:t>e</w:t>
      </w:r>
      <w:r>
        <w:rPr>
          <w:rFonts w:ascii="Museo Sans 300" w:hAnsi="Museo Sans 300" w:cstheme="minorHAnsi"/>
          <w:bCs/>
          <w:color w:val="333B8E"/>
        </w:rPr>
        <w:t xml:space="preserve"> 18 clichés nourris d’une intense lumière flash – sa marque de fabrique – dans des espaces</w:t>
      </w:r>
      <w:r w:rsidRPr="00571270">
        <w:rPr>
          <w:rFonts w:ascii="Museo Sans 300" w:hAnsi="Museo Sans 300" w:cstheme="minorHAnsi"/>
          <w:bCs/>
          <w:color w:val="333B8E"/>
        </w:rPr>
        <w:t xml:space="preserve"> extérieur</w:t>
      </w:r>
      <w:r>
        <w:rPr>
          <w:rFonts w:ascii="Museo Sans 300" w:hAnsi="Museo Sans 300" w:cstheme="minorHAnsi"/>
          <w:bCs/>
          <w:color w:val="333B8E"/>
        </w:rPr>
        <w:t>s et intérieurs choisis au sein des maisons Villa Beausoleil.</w:t>
      </w:r>
    </w:p>
    <w:p w14:paraId="16F4220A" w14:textId="290B0A17" w:rsidR="009469D7" w:rsidRDefault="005812C8" w:rsidP="009469D7">
      <w:pPr>
        <w:contextualSpacing/>
        <w:jc w:val="both"/>
        <w:rPr>
          <w:rFonts w:ascii="Museo Sans 300" w:hAnsi="Museo Sans 300" w:cstheme="minorHAnsi"/>
          <w:bCs/>
          <w:color w:val="333B8E"/>
        </w:rPr>
      </w:pPr>
      <w:r>
        <w:rPr>
          <w:rFonts w:ascii="Museo Sans 300" w:hAnsi="Museo Sans 300" w:cstheme="minorHAnsi"/>
          <w:bCs/>
          <w:color w:val="333B8E"/>
        </w:rPr>
        <w:t>Âgé</w:t>
      </w:r>
      <w:r w:rsidR="00170B69">
        <w:rPr>
          <w:rFonts w:ascii="Museo Sans 300" w:hAnsi="Museo Sans 300" w:cstheme="minorHAnsi"/>
          <w:bCs/>
          <w:color w:val="333B8E"/>
        </w:rPr>
        <w:t>(e)</w:t>
      </w:r>
      <w:r>
        <w:rPr>
          <w:rFonts w:ascii="Museo Sans 300" w:hAnsi="Museo Sans 300" w:cstheme="minorHAnsi"/>
          <w:bCs/>
          <w:color w:val="333B8E"/>
        </w:rPr>
        <w:t>s</w:t>
      </w:r>
      <w:r w:rsidR="00393D8A">
        <w:rPr>
          <w:rFonts w:ascii="Museo Sans 300" w:hAnsi="Museo Sans 300" w:cstheme="minorHAnsi"/>
          <w:bCs/>
          <w:color w:val="333B8E"/>
        </w:rPr>
        <w:t xml:space="preserve"> en moyenne</w:t>
      </w:r>
      <w:r>
        <w:rPr>
          <w:rFonts w:ascii="Museo Sans 300" w:hAnsi="Museo Sans 300" w:cstheme="minorHAnsi"/>
          <w:bCs/>
          <w:color w:val="333B8E"/>
        </w:rPr>
        <w:t xml:space="preserve"> de </w:t>
      </w:r>
      <w:r w:rsidR="00393D8A">
        <w:rPr>
          <w:rFonts w:ascii="Museo Sans 300" w:hAnsi="Museo Sans 300" w:cstheme="minorHAnsi"/>
          <w:bCs/>
          <w:color w:val="333B8E"/>
        </w:rPr>
        <w:t xml:space="preserve">85 </w:t>
      </w:r>
      <w:r w:rsidR="00431A21">
        <w:rPr>
          <w:rFonts w:ascii="Museo Sans 300" w:hAnsi="Museo Sans 300" w:cstheme="minorHAnsi"/>
          <w:bCs/>
          <w:color w:val="333B8E"/>
        </w:rPr>
        <w:t>ans</w:t>
      </w:r>
      <w:r w:rsidR="00393D8A">
        <w:rPr>
          <w:rFonts w:ascii="Museo Sans 300" w:hAnsi="Museo Sans 300" w:cstheme="minorHAnsi"/>
          <w:bCs/>
          <w:color w:val="333B8E"/>
        </w:rPr>
        <w:t xml:space="preserve">, </w:t>
      </w:r>
      <w:r w:rsidR="00431A21">
        <w:rPr>
          <w:rFonts w:ascii="Museo Sans 300" w:hAnsi="Museo Sans 300" w:cstheme="minorHAnsi"/>
          <w:bCs/>
          <w:color w:val="333B8E"/>
        </w:rPr>
        <w:t xml:space="preserve">les </w:t>
      </w:r>
      <w:r w:rsidR="00170B69">
        <w:rPr>
          <w:rFonts w:ascii="Museo Sans 300" w:hAnsi="Museo Sans 300" w:cstheme="minorHAnsi"/>
          <w:bCs/>
          <w:color w:val="333B8E"/>
        </w:rPr>
        <w:t>femmes et hommes</w:t>
      </w:r>
      <w:r w:rsidR="00431A21">
        <w:rPr>
          <w:rFonts w:ascii="Museo Sans 300" w:hAnsi="Museo Sans 300" w:cstheme="minorHAnsi"/>
          <w:bCs/>
          <w:color w:val="333B8E"/>
        </w:rPr>
        <w:t xml:space="preserve"> v</w:t>
      </w:r>
      <w:r w:rsidR="009469D7">
        <w:rPr>
          <w:rFonts w:ascii="Museo Sans 300" w:hAnsi="Museo Sans 300" w:cstheme="minorHAnsi"/>
          <w:bCs/>
          <w:color w:val="333B8E"/>
        </w:rPr>
        <w:t xml:space="preserve">olontaires </w:t>
      </w:r>
      <w:r w:rsidR="00832714">
        <w:rPr>
          <w:rFonts w:ascii="Museo Sans 300" w:hAnsi="Museo Sans 300" w:cstheme="minorHAnsi"/>
          <w:bCs/>
          <w:color w:val="333B8E"/>
        </w:rPr>
        <w:t>ont pris la pose ensemble, tissant</w:t>
      </w:r>
      <w:r w:rsidR="003D62C2">
        <w:rPr>
          <w:rFonts w:ascii="Museo Sans 300" w:hAnsi="Museo Sans 300" w:cstheme="minorHAnsi"/>
          <w:bCs/>
          <w:color w:val="333B8E"/>
        </w:rPr>
        <w:t xml:space="preserve"> une solide fraternité</w:t>
      </w:r>
      <w:r w:rsidR="003D62C2" w:rsidRPr="00470D3D">
        <w:rPr>
          <w:rFonts w:ascii="Museo Sans 300" w:hAnsi="Museo Sans 300" w:cstheme="minorHAnsi"/>
          <w:bCs/>
          <w:color w:val="333B8E"/>
        </w:rPr>
        <w:t xml:space="preserve"> </w:t>
      </w:r>
      <w:r w:rsidR="003D62C2">
        <w:rPr>
          <w:rFonts w:ascii="Museo Sans 300" w:hAnsi="Museo Sans 300" w:cstheme="minorHAnsi"/>
          <w:bCs/>
          <w:color w:val="333B8E"/>
        </w:rPr>
        <w:t>devant l’objectif</w:t>
      </w:r>
      <w:r w:rsidR="00470D3D">
        <w:rPr>
          <w:rFonts w:ascii="Museo Sans 300" w:hAnsi="Museo Sans 300" w:cstheme="minorHAnsi"/>
          <w:bCs/>
          <w:color w:val="333B8E"/>
        </w:rPr>
        <w:t>, souvent en duos ou en groupes</w:t>
      </w:r>
      <w:r w:rsidR="009469D7">
        <w:rPr>
          <w:rFonts w:ascii="Museo Sans 300" w:hAnsi="Museo Sans 300" w:cstheme="minorHAnsi"/>
          <w:bCs/>
          <w:color w:val="333B8E"/>
        </w:rPr>
        <w:t xml:space="preserve">. La complicité s’étend à ceux qui travaillent auprès d’eux au quotidien : Blanche Djimbi, 38 ans, Julien Tislé, 34 ans et Hamza Mabsout, 31 ans, </w:t>
      </w:r>
      <w:r w:rsidR="009A5C6B">
        <w:rPr>
          <w:rFonts w:ascii="Museo Sans 300" w:hAnsi="Museo Sans 300" w:cstheme="minorHAnsi"/>
          <w:bCs/>
          <w:color w:val="333B8E"/>
        </w:rPr>
        <w:t>font partie de celles et ceux qui représentent</w:t>
      </w:r>
      <w:r w:rsidR="009469D7">
        <w:rPr>
          <w:rFonts w:ascii="Museo Sans 300" w:hAnsi="Museo Sans 300" w:cstheme="minorHAnsi"/>
          <w:bCs/>
          <w:color w:val="333B8E"/>
        </w:rPr>
        <w:t xml:space="preserve"> les équipes Villa Beausoleil dans </w:t>
      </w:r>
      <w:r w:rsidR="00470D3D">
        <w:rPr>
          <w:rFonts w:ascii="Museo Sans 300" w:hAnsi="Museo Sans 300" w:cstheme="minorHAnsi"/>
          <w:bCs/>
          <w:color w:val="333B8E"/>
        </w:rPr>
        <w:t>le Calendrier</w:t>
      </w:r>
      <w:r w:rsidR="009469D7">
        <w:rPr>
          <w:rFonts w:ascii="Museo Sans 300" w:hAnsi="Museo Sans 300" w:cstheme="minorHAnsi"/>
          <w:bCs/>
          <w:color w:val="333B8E"/>
        </w:rPr>
        <w:t>, et sont rejoints par Véronique de Villèle, co-animatrice de l’émission « Gym Tonic » dans les années 1980 avec Davina</w:t>
      </w:r>
      <w:r w:rsidR="003717DF">
        <w:rPr>
          <w:rFonts w:ascii="Museo Sans 300" w:hAnsi="Museo Sans 300" w:cstheme="minorHAnsi"/>
          <w:bCs/>
          <w:color w:val="333B8E"/>
        </w:rPr>
        <w:t xml:space="preserve"> Delors</w:t>
      </w:r>
      <w:r w:rsidR="009469D7">
        <w:rPr>
          <w:rFonts w:ascii="Museo Sans 300" w:hAnsi="Museo Sans 300" w:cstheme="minorHAnsi"/>
          <w:bCs/>
          <w:color w:val="333B8E"/>
        </w:rPr>
        <w:t>.</w:t>
      </w:r>
    </w:p>
    <w:p w14:paraId="6C7C717C" w14:textId="77777777" w:rsidR="00832714" w:rsidRDefault="00832714" w:rsidP="009469D7">
      <w:pPr>
        <w:contextualSpacing/>
        <w:jc w:val="both"/>
        <w:rPr>
          <w:rFonts w:ascii="Museo Sans 300" w:hAnsi="Museo Sans 300" w:cstheme="minorHAnsi"/>
          <w:bCs/>
          <w:color w:val="333B8E"/>
        </w:rPr>
      </w:pPr>
    </w:p>
    <w:p w14:paraId="1DA871AD" w14:textId="233C05E0" w:rsidR="009469D7" w:rsidRDefault="009469D7" w:rsidP="009469D7">
      <w:pPr>
        <w:contextualSpacing/>
        <w:jc w:val="both"/>
        <w:rPr>
          <w:rFonts w:ascii="Museo Sans 300" w:hAnsi="Museo Sans 300" w:cstheme="minorHAnsi"/>
          <w:bCs/>
          <w:color w:val="333B8E"/>
        </w:rPr>
      </w:pPr>
      <w:r w:rsidRPr="00980B2C">
        <w:rPr>
          <w:rFonts w:ascii="Museo Sans 300" w:hAnsi="Museo Sans 300" w:cstheme="minorHAnsi"/>
          <w:bCs/>
          <w:color w:val="333B8E"/>
        </w:rPr>
        <w:t xml:space="preserve">En légendes des photographies figurent les noms de compétitions mythiques, </w:t>
      </w:r>
      <w:r w:rsidR="00B22F0E" w:rsidRPr="00980B2C">
        <w:rPr>
          <w:rFonts w:ascii="Museo Sans 300" w:hAnsi="Museo Sans 300" w:cstheme="minorHAnsi"/>
          <w:bCs/>
          <w:color w:val="333B8E"/>
        </w:rPr>
        <w:t xml:space="preserve">qui sont autant de </w:t>
      </w:r>
      <w:r w:rsidRPr="00980B2C">
        <w:rPr>
          <w:rFonts w:ascii="Museo Sans 300" w:hAnsi="Museo Sans 300" w:cstheme="minorHAnsi"/>
          <w:bCs/>
          <w:color w:val="333B8E"/>
        </w:rPr>
        <w:t>références à des évènements sportifs historiques.</w:t>
      </w:r>
      <w:r>
        <w:rPr>
          <w:rFonts w:ascii="Museo Sans 300" w:hAnsi="Museo Sans 300" w:cstheme="minorHAnsi"/>
          <w:bCs/>
          <w:color w:val="333B8E"/>
        </w:rPr>
        <w:t xml:space="preserve"> </w:t>
      </w:r>
      <w:r w:rsidR="001C4760">
        <w:rPr>
          <w:rFonts w:ascii="Museo Sans 300" w:hAnsi="Museo Sans 300" w:cstheme="minorHAnsi"/>
          <w:bCs/>
          <w:color w:val="333B8E"/>
        </w:rPr>
        <w:t>Ce jeu</w:t>
      </w:r>
      <w:r>
        <w:rPr>
          <w:rFonts w:ascii="Museo Sans 300" w:hAnsi="Museo Sans 300" w:cstheme="minorHAnsi"/>
          <w:bCs/>
          <w:color w:val="333B8E"/>
        </w:rPr>
        <w:t xml:space="preserve"> sur la temporalité, qui consacre une ambiance </w:t>
      </w:r>
      <w:r w:rsidRPr="00017977">
        <w:rPr>
          <w:rFonts w:ascii="Museo Sans 300" w:hAnsi="Museo Sans 300" w:cstheme="minorHAnsi"/>
          <w:bCs/>
          <w:i/>
          <w:iCs/>
          <w:color w:val="333B8E"/>
        </w:rPr>
        <w:t>vintage</w:t>
      </w:r>
      <w:r>
        <w:rPr>
          <w:rFonts w:ascii="Museo Sans 300" w:hAnsi="Museo Sans 300" w:cstheme="minorHAnsi"/>
          <w:bCs/>
          <w:color w:val="333B8E"/>
        </w:rPr>
        <w:t>, s’ajoute aux histoires réellement vécues. Le couple</w:t>
      </w:r>
      <w:r w:rsidR="00980B2C">
        <w:rPr>
          <w:rFonts w:ascii="Museo Sans 300" w:hAnsi="Museo Sans 300" w:cstheme="minorHAnsi"/>
          <w:bCs/>
          <w:color w:val="333B8E"/>
        </w:rPr>
        <w:t xml:space="preserve"> de golfeurs</w:t>
      </w:r>
      <w:r>
        <w:rPr>
          <w:rFonts w:ascii="Museo Sans 300" w:hAnsi="Museo Sans 300" w:cstheme="minorHAnsi"/>
          <w:bCs/>
          <w:color w:val="333B8E"/>
        </w:rPr>
        <w:t xml:space="preserve"> levalloisien</w:t>
      </w:r>
      <w:r w:rsidR="00980B2C">
        <w:rPr>
          <w:rFonts w:ascii="Museo Sans 300" w:hAnsi="Museo Sans 300" w:cstheme="minorHAnsi"/>
          <w:bCs/>
          <w:color w:val="333B8E"/>
        </w:rPr>
        <w:t>s</w:t>
      </w:r>
      <w:r>
        <w:rPr>
          <w:rFonts w:ascii="Museo Sans 300" w:hAnsi="Museo Sans 300" w:cstheme="minorHAnsi"/>
          <w:bCs/>
          <w:color w:val="333B8E"/>
        </w:rPr>
        <w:t xml:space="preserve"> Christiane Esbelin</w:t>
      </w:r>
      <w:r w:rsidR="00AD4341">
        <w:rPr>
          <w:rFonts w:ascii="Museo Sans 300" w:hAnsi="Museo Sans 300" w:cstheme="minorHAnsi"/>
          <w:bCs/>
          <w:color w:val="333B8E"/>
        </w:rPr>
        <w:t xml:space="preserve"> et </w:t>
      </w:r>
      <w:r>
        <w:rPr>
          <w:rFonts w:ascii="Museo Sans 300" w:hAnsi="Museo Sans 300" w:cstheme="minorHAnsi"/>
          <w:bCs/>
          <w:color w:val="333B8E"/>
        </w:rPr>
        <w:t xml:space="preserve">Philippe Bieri (84 ans chacun) ou la pongiste montgeronnaise Juliette Malet (90 ans), sacrée en </w:t>
      </w:r>
      <w:r w:rsidRPr="00CB2684">
        <w:rPr>
          <w:rFonts w:ascii="Museo Sans 300" w:hAnsi="Museo Sans 300" w:cstheme="minorHAnsi"/>
          <w:bCs/>
          <w:color w:val="333B8E"/>
        </w:rPr>
        <w:t xml:space="preserve">1980 Championne de France corporatif toutes entreprises (pour </w:t>
      </w:r>
      <w:r>
        <w:rPr>
          <w:rFonts w:ascii="Museo Sans 300" w:hAnsi="Museo Sans 300" w:cstheme="minorHAnsi"/>
          <w:bCs/>
          <w:color w:val="333B8E"/>
        </w:rPr>
        <w:t xml:space="preserve">la </w:t>
      </w:r>
      <w:r w:rsidRPr="00CB2684">
        <w:rPr>
          <w:rFonts w:ascii="Museo Sans 300" w:hAnsi="Museo Sans 300" w:cstheme="minorHAnsi"/>
          <w:bCs/>
          <w:color w:val="333B8E"/>
        </w:rPr>
        <w:t xml:space="preserve">Bred) </w:t>
      </w:r>
      <w:r>
        <w:rPr>
          <w:rFonts w:ascii="Museo Sans 300" w:hAnsi="Museo Sans 300" w:cstheme="minorHAnsi"/>
          <w:bCs/>
          <w:color w:val="333B8E"/>
        </w:rPr>
        <w:t xml:space="preserve">et partenaire d’entraînement du champion </w:t>
      </w:r>
      <w:r w:rsidRPr="00CB2684">
        <w:rPr>
          <w:rFonts w:ascii="Museo Sans 300" w:hAnsi="Museo Sans 300" w:cstheme="minorHAnsi"/>
          <w:bCs/>
          <w:color w:val="333B8E"/>
        </w:rPr>
        <w:t>Jacque</w:t>
      </w:r>
      <w:r>
        <w:rPr>
          <w:rFonts w:ascii="Museo Sans 300" w:hAnsi="Museo Sans 300" w:cstheme="minorHAnsi"/>
          <w:bCs/>
          <w:color w:val="333B8E"/>
        </w:rPr>
        <w:t>s</w:t>
      </w:r>
      <w:r w:rsidRPr="00CB2684">
        <w:rPr>
          <w:rFonts w:ascii="Museo Sans 300" w:hAnsi="Museo Sans 300" w:cstheme="minorHAnsi"/>
          <w:bCs/>
          <w:color w:val="333B8E"/>
        </w:rPr>
        <w:t xml:space="preserve"> </w:t>
      </w:r>
      <w:r>
        <w:rPr>
          <w:rFonts w:ascii="Museo Sans 300" w:hAnsi="Museo Sans 300" w:cstheme="minorHAnsi"/>
          <w:bCs/>
          <w:color w:val="333B8E"/>
        </w:rPr>
        <w:t>S</w:t>
      </w:r>
      <w:r w:rsidRPr="00CB2684">
        <w:rPr>
          <w:rFonts w:ascii="Museo Sans 300" w:hAnsi="Museo Sans 300" w:cstheme="minorHAnsi"/>
          <w:bCs/>
          <w:color w:val="333B8E"/>
        </w:rPr>
        <w:t>ecr</w:t>
      </w:r>
      <w:r>
        <w:rPr>
          <w:rFonts w:ascii="Museo Sans 300" w:hAnsi="Museo Sans 300" w:cstheme="minorHAnsi"/>
          <w:bCs/>
          <w:color w:val="333B8E"/>
        </w:rPr>
        <w:t>é</w:t>
      </w:r>
      <w:r w:rsidRPr="00CB2684">
        <w:rPr>
          <w:rFonts w:ascii="Museo Sans 300" w:hAnsi="Museo Sans 300" w:cstheme="minorHAnsi"/>
          <w:bCs/>
          <w:color w:val="333B8E"/>
        </w:rPr>
        <w:t>tin</w:t>
      </w:r>
      <w:r>
        <w:rPr>
          <w:rFonts w:ascii="Museo Sans 300" w:hAnsi="Museo Sans 300" w:cstheme="minorHAnsi"/>
          <w:bCs/>
          <w:color w:val="333B8E"/>
        </w:rPr>
        <w:t>, en sont des exemples.</w:t>
      </w:r>
    </w:p>
    <w:p w14:paraId="621DB1E4" w14:textId="077B14A2" w:rsidR="009469D7" w:rsidRDefault="009469D7" w:rsidP="009469D7">
      <w:pPr>
        <w:contextualSpacing/>
        <w:jc w:val="both"/>
        <w:rPr>
          <w:rFonts w:ascii="Museo Sans 300" w:hAnsi="Museo Sans 300" w:cstheme="minorHAnsi"/>
          <w:bCs/>
          <w:color w:val="333B8E"/>
        </w:rPr>
      </w:pPr>
    </w:p>
    <w:p w14:paraId="43C24F7A" w14:textId="4F8F9E03" w:rsidR="00C0072A" w:rsidRDefault="00C0072A" w:rsidP="009469D7">
      <w:pPr>
        <w:contextualSpacing/>
        <w:jc w:val="both"/>
        <w:rPr>
          <w:rFonts w:ascii="Museo Sans 300" w:hAnsi="Museo Sans 300" w:cstheme="minorHAnsi"/>
          <w:b/>
          <w:color w:val="333B8E"/>
        </w:rPr>
      </w:pPr>
      <w:r w:rsidRPr="00C0072A">
        <w:rPr>
          <w:rFonts w:ascii="Museo Sans 300" w:hAnsi="Museo Sans 300" w:cstheme="minorHAnsi"/>
          <w:bCs/>
          <w:color w:val="333B8E"/>
        </w:rPr>
        <w:lastRenderedPageBreak/>
        <w:t>« Ce projet était pour moi un défi nouveau, un angle différent de mon travail photographique habituel, au vu de l'âge honorable des modèles.</w:t>
      </w:r>
      <w:r>
        <w:rPr>
          <w:rFonts w:ascii="Museo Sans 300" w:hAnsi="Museo Sans 300" w:cstheme="minorHAnsi"/>
          <w:bCs/>
          <w:color w:val="333B8E"/>
        </w:rPr>
        <w:t xml:space="preserve"> </w:t>
      </w:r>
      <w:r w:rsidRPr="00C0072A">
        <w:rPr>
          <w:rFonts w:ascii="Museo Sans 300" w:hAnsi="Museo Sans 300" w:cstheme="minorHAnsi"/>
          <w:bCs/>
          <w:color w:val="333B8E"/>
        </w:rPr>
        <w:t xml:space="preserve">Cette succession de belles rencontres, de regards qui en disent long et de gratitude, m'ont permis de vite </w:t>
      </w:r>
      <w:r w:rsidR="00FC65FF">
        <w:rPr>
          <w:rFonts w:ascii="Museo Sans 300" w:hAnsi="Museo Sans 300" w:cstheme="minorHAnsi"/>
          <w:bCs/>
          <w:color w:val="333B8E"/>
        </w:rPr>
        <w:t>me rendre compte</w:t>
      </w:r>
      <w:r w:rsidRPr="00C0072A">
        <w:rPr>
          <w:rFonts w:ascii="Museo Sans 300" w:hAnsi="Museo Sans 300" w:cstheme="minorHAnsi"/>
          <w:bCs/>
          <w:color w:val="333B8E"/>
        </w:rPr>
        <w:t xml:space="preserve"> que j'avais beaucoup de chance de créer les images de ce calendrier.</w:t>
      </w:r>
      <w:r w:rsidR="00AC7C7F">
        <w:rPr>
          <w:rFonts w:ascii="Museo Sans 300" w:hAnsi="Museo Sans 300" w:cstheme="minorHAnsi"/>
          <w:bCs/>
          <w:color w:val="333B8E"/>
        </w:rPr>
        <w:t> »</w:t>
      </w:r>
      <w:r w:rsidR="00161CF9">
        <w:rPr>
          <w:rFonts w:ascii="Museo Sans 300" w:hAnsi="Museo Sans 300" w:cstheme="minorHAnsi"/>
          <w:bCs/>
          <w:color w:val="333B8E"/>
        </w:rPr>
        <w:t xml:space="preserve"> </w:t>
      </w:r>
      <w:r w:rsidRPr="00C0072A">
        <w:rPr>
          <w:rFonts w:ascii="Museo Sans 300" w:hAnsi="Museo Sans 300" w:cstheme="minorHAnsi"/>
          <w:b/>
          <w:color w:val="333B8E"/>
        </w:rPr>
        <w:t>Fred Goudon, Photographe</w:t>
      </w:r>
    </w:p>
    <w:p w14:paraId="47422147" w14:textId="1B477878" w:rsidR="003B4DD7" w:rsidRPr="003B4DD7" w:rsidRDefault="003B4DD7" w:rsidP="009469D7">
      <w:pPr>
        <w:contextualSpacing/>
        <w:jc w:val="both"/>
        <w:rPr>
          <w:rFonts w:ascii="Museo Sans 300" w:hAnsi="Museo Sans 300" w:cstheme="minorHAnsi"/>
          <w:b/>
          <w:color w:val="333B8E"/>
        </w:rPr>
      </w:pPr>
    </w:p>
    <w:p w14:paraId="458BB40B" w14:textId="044B9C06" w:rsidR="008A06E4" w:rsidRPr="009911F7" w:rsidRDefault="009345FF" w:rsidP="008A06E4">
      <w:pPr>
        <w:spacing w:before="240"/>
        <w:contextualSpacing/>
        <w:jc w:val="both"/>
        <w:rPr>
          <w:rFonts w:ascii="Museo Sans 300" w:hAnsi="Museo Sans 300" w:cstheme="minorHAnsi"/>
          <w:b/>
          <w:color w:val="333B8E"/>
        </w:rPr>
      </w:pPr>
      <w:r>
        <w:rPr>
          <w:noProof/>
        </w:rPr>
        <w:drawing>
          <wp:anchor distT="0" distB="0" distL="114300" distR="114300" simplePos="0" relativeHeight="251661312" behindDoc="0" locked="0" layoutInCell="1" allowOverlap="1" wp14:anchorId="5BE27C7F" wp14:editId="185D7DF2">
            <wp:simplePos x="0" y="0"/>
            <wp:positionH relativeFrom="margin">
              <wp:posOffset>3673785</wp:posOffset>
            </wp:positionH>
            <wp:positionV relativeFrom="paragraph">
              <wp:posOffset>110017</wp:posOffset>
            </wp:positionV>
            <wp:extent cx="2557780" cy="3614420"/>
            <wp:effectExtent l="0" t="0" r="0" b="5080"/>
            <wp:wrapSquare wrapText="bothSides"/>
            <wp:docPr id="701780461" name="Image 5" descr="Une image contenant habits, personne, chaussures, sour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80461" name="Image 5" descr="Une image contenant habits, personne, chaussures, sourire&#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780" cy="3614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06E4">
        <w:rPr>
          <w:rFonts w:ascii="Museo Sans 300" w:hAnsi="Museo Sans 300" w:cstheme="minorHAnsi"/>
          <w:bCs/>
          <w:color w:val="333B8E"/>
        </w:rPr>
        <w:t xml:space="preserve">« C’était </w:t>
      </w:r>
      <w:r w:rsidR="008A06E4" w:rsidRPr="009911F7">
        <w:rPr>
          <w:rFonts w:ascii="Museo Sans 300" w:hAnsi="Museo Sans 300" w:cstheme="minorHAnsi"/>
          <w:bCs/>
          <w:color w:val="333B8E"/>
        </w:rPr>
        <w:t xml:space="preserve">pour moi inenvisageable de ne pas participer à ce projet </w:t>
      </w:r>
      <w:r w:rsidR="008A06E4">
        <w:rPr>
          <w:rFonts w:ascii="Museo Sans 300" w:hAnsi="Museo Sans 300" w:cstheme="minorHAnsi"/>
          <w:bCs/>
          <w:color w:val="333B8E"/>
        </w:rPr>
        <w:t xml:space="preserve">formidable, qui </w:t>
      </w:r>
      <w:r w:rsidR="002150C5">
        <w:rPr>
          <w:rFonts w:ascii="Museo Sans 300" w:hAnsi="Museo Sans 300" w:cstheme="minorHAnsi"/>
          <w:bCs/>
          <w:color w:val="333B8E"/>
        </w:rPr>
        <w:t>marque une étape supplémentaire dans ce</w:t>
      </w:r>
      <w:r w:rsidR="008A06E4" w:rsidRPr="009911F7">
        <w:rPr>
          <w:rFonts w:ascii="Museo Sans 300" w:hAnsi="Museo Sans 300" w:cstheme="minorHAnsi"/>
          <w:bCs/>
          <w:color w:val="333B8E"/>
        </w:rPr>
        <w:t xml:space="preserve"> que Laurent et moi avons accompli en </w:t>
      </w:r>
      <w:r w:rsidR="008A06E4">
        <w:rPr>
          <w:rFonts w:ascii="Museo Sans 300" w:hAnsi="Museo Sans 300" w:cstheme="minorHAnsi"/>
          <w:bCs/>
          <w:color w:val="333B8E"/>
        </w:rPr>
        <w:t>quatre</w:t>
      </w:r>
      <w:r w:rsidR="008A06E4" w:rsidRPr="009911F7">
        <w:rPr>
          <w:rFonts w:ascii="Museo Sans 300" w:hAnsi="Museo Sans 300" w:cstheme="minorHAnsi"/>
          <w:bCs/>
          <w:color w:val="333B8E"/>
        </w:rPr>
        <w:t xml:space="preserve"> années de collaboration. Je suis ravie de représenter la </w:t>
      </w:r>
      <w:r w:rsidR="008A06E4" w:rsidRPr="009911F7">
        <w:rPr>
          <w:rFonts w:ascii="Museo Sans 300" w:hAnsi="Museo Sans 300" w:cstheme="minorHAnsi"/>
          <w:bCs/>
          <w:i/>
          <w:iCs/>
          <w:color w:val="333B8E"/>
        </w:rPr>
        <w:t>Silver Tonic</w:t>
      </w:r>
      <w:r w:rsidR="008A06E4" w:rsidRPr="009911F7">
        <w:rPr>
          <w:rFonts w:ascii="Museo Sans 300" w:hAnsi="Museo Sans 300" w:cstheme="minorHAnsi"/>
          <w:bCs/>
          <w:color w:val="333B8E"/>
        </w:rPr>
        <w:t xml:space="preserve">, dans ce </w:t>
      </w:r>
      <w:r w:rsidR="008A06E4">
        <w:rPr>
          <w:rFonts w:ascii="Museo Sans 300" w:hAnsi="Museo Sans 300" w:cstheme="minorHAnsi"/>
          <w:bCs/>
          <w:color w:val="333B8E"/>
        </w:rPr>
        <w:t>c</w:t>
      </w:r>
      <w:r w:rsidR="008A06E4" w:rsidRPr="009911F7">
        <w:rPr>
          <w:rFonts w:ascii="Museo Sans 300" w:hAnsi="Museo Sans 300" w:cstheme="minorHAnsi"/>
          <w:bCs/>
          <w:color w:val="333B8E"/>
        </w:rPr>
        <w:t xml:space="preserve">alendrier et toute l’année, aux côtés des résidents Villa Beausoleil ! » </w:t>
      </w:r>
      <w:r w:rsidR="008A06E4" w:rsidRPr="009911F7">
        <w:rPr>
          <w:rFonts w:ascii="Museo Sans 300" w:hAnsi="Museo Sans 300" w:cstheme="minorHAnsi"/>
          <w:b/>
          <w:color w:val="333B8E"/>
        </w:rPr>
        <w:t>Véronique de Villèle, co-animatrice de l’émission « Gym Tonic » avec Davina Delors</w:t>
      </w:r>
    </w:p>
    <w:p w14:paraId="23913B61" w14:textId="77777777" w:rsidR="008A06E4" w:rsidRDefault="008A06E4" w:rsidP="009469D7">
      <w:pPr>
        <w:contextualSpacing/>
        <w:jc w:val="both"/>
        <w:rPr>
          <w:rFonts w:ascii="Museo Sans 300" w:hAnsi="Museo Sans 300" w:cstheme="minorHAnsi"/>
          <w:bCs/>
          <w:color w:val="333B8E"/>
        </w:rPr>
      </w:pPr>
    </w:p>
    <w:p w14:paraId="4C020594" w14:textId="35BAA14A" w:rsidR="008A06E4" w:rsidRDefault="006D6840" w:rsidP="008A06E4">
      <w:pPr>
        <w:spacing w:before="240"/>
        <w:contextualSpacing/>
        <w:jc w:val="center"/>
        <w:rPr>
          <w:rStyle w:val="Lienhypertexte"/>
          <w:rFonts w:ascii="Museo Sans 300" w:hAnsi="Museo Sans 300" w:cstheme="minorHAnsi"/>
          <w:bCs/>
          <w:color w:val="333B8E"/>
        </w:rPr>
      </w:pPr>
      <w:hyperlink r:id="rId9" w:history="1">
        <w:r w:rsidR="008A06E4" w:rsidRPr="009911F7">
          <w:rPr>
            <w:rStyle w:val="Lienhypertexte"/>
            <w:rFonts w:ascii="Museo Sans 300" w:hAnsi="Museo Sans 300" w:cstheme="minorHAnsi"/>
            <w:bCs/>
            <w:color w:val="333B8E"/>
          </w:rPr>
          <w:t>En savoir plus sur la collaboration entre Véronique de Villèle et Villa Beausoleil</w:t>
        </w:r>
      </w:hyperlink>
    </w:p>
    <w:p w14:paraId="5C90662A" w14:textId="77777777" w:rsidR="009345FF" w:rsidRDefault="009345FF" w:rsidP="008A06E4">
      <w:pPr>
        <w:spacing w:before="240"/>
        <w:contextualSpacing/>
        <w:jc w:val="center"/>
        <w:rPr>
          <w:rFonts w:ascii="Museo Sans 300" w:hAnsi="Museo Sans 300" w:cstheme="minorHAnsi"/>
          <w:bCs/>
          <w:color w:val="333B8E"/>
        </w:rPr>
      </w:pPr>
    </w:p>
    <w:p w14:paraId="78C29296" w14:textId="1B86F5D2" w:rsidR="009469D7" w:rsidRDefault="009469D7" w:rsidP="009469D7">
      <w:pPr>
        <w:contextualSpacing/>
        <w:jc w:val="both"/>
        <w:rPr>
          <w:rFonts w:ascii="Museo Sans 300" w:hAnsi="Museo Sans 300" w:cstheme="minorHAnsi"/>
          <w:b/>
          <w:color w:val="333B8E"/>
        </w:rPr>
      </w:pPr>
      <w:r>
        <w:rPr>
          <w:rFonts w:ascii="Museo Sans 300" w:hAnsi="Museo Sans 300" w:cstheme="minorHAnsi"/>
          <w:bCs/>
          <w:color w:val="333B8E"/>
        </w:rPr>
        <w:t xml:space="preserve">« Nous </w:t>
      </w:r>
      <w:r w:rsidRPr="00CF7EA5">
        <w:rPr>
          <w:rFonts w:ascii="Museo Sans 300" w:hAnsi="Museo Sans 300" w:cstheme="minorHAnsi"/>
          <w:bCs/>
          <w:color w:val="333B8E"/>
        </w:rPr>
        <w:t>a</w:t>
      </w:r>
      <w:r>
        <w:rPr>
          <w:rFonts w:ascii="Museo Sans 300" w:hAnsi="Museo Sans 300" w:cstheme="minorHAnsi"/>
          <w:bCs/>
          <w:color w:val="333B8E"/>
        </w:rPr>
        <w:t>vons</w:t>
      </w:r>
      <w:r w:rsidRPr="00CF7EA5">
        <w:rPr>
          <w:rFonts w:ascii="Museo Sans 300" w:hAnsi="Museo Sans 300" w:cstheme="minorHAnsi"/>
          <w:bCs/>
          <w:color w:val="333B8E"/>
        </w:rPr>
        <w:t xml:space="preserve"> </w:t>
      </w:r>
      <w:r>
        <w:rPr>
          <w:rFonts w:ascii="Museo Sans 300" w:hAnsi="Museo Sans 300" w:cstheme="minorHAnsi"/>
          <w:bCs/>
          <w:color w:val="333B8E"/>
        </w:rPr>
        <w:t xml:space="preserve">choisi de dédier notre </w:t>
      </w:r>
      <w:r w:rsidR="004F7319">
        <w:rPr>
          <w:rFonts w:ascii="Museo Sans 300" w:hAnsi="Museo Sans 300" w:cstheme="minorHAnsi"/>
          <w:bCs/>
          <w:color w:val="333B8E"/>
        </w:rPr>
        <w:t>c</w:t>
      </w:r>
      <w:r>
        <w:rPr>
          <w:rFonts w:ascii="Museo Sans 300" w:hAnsi="Museo Sans 300" w:cstheme="minorHAnsi"/>
          <w:bCs/>
          <w:color w:val="333B8E"/>
        </w:rPr>
        <w:t>alendrier</w:t>
      </w:r>
      <w:r w:rsidR="00420E09">
        <w:rPr>
          <w:rFonts w:ascii="Museo Sans 300" w:hAnsi="Museo Sans 300" w:cstheme="minorHAnsi"/>
          <w:bCs/>
          <w:color w:val="333B8E"/>
        </w:rPr>
        <w:t xml:space="preserve"> </w:t>
      </w:r>
      <w:r>
        <w:rPr>
          <w:rFonts w:ascii="Museo Sans 300" w:hAnsi="Museo Sans 300" w:cstheme="minorHAnsi"/>
          <w:bCs/>
          <w:color w:val="333B8E"/>
        </w:rPr>
        <w:t>à nos</w:t>
      </w:r>
      <w:r w:rsidRPr="00CF7EA5">
        <w:rPr>
          <w:rFonts w:ascii="Museo Sans 300" w:hAnsi="Museo Sans 300" w:cstheme="minorHAnsi"/>
          <w:bCs/>
          <w:color w:val="333B8E"/>
        </w:rPr>
        <w:t xml:space="preserve"> </w:t>
      </w:r>
      <w:r>
        <w:rPr>
          <w:rFonts w:ascii="Museo Sans 300" w:hAnsi="Museo Sans 300" w:cstheme="minorHAnsi"/>
          <w:bCs/>
          <w:color w:val="333B8E"/>
        </w:rPr>
        <w:t>« </w:t>
      </w:r>
      <w:r w:rsidRPr="00CF7EA5">
        <w:rPr>
          <w:rFonts w:ascii="Museo Sans 300" w:hAnsi="Museo Sans 300" w:cstheme="minorHAnsi"/>
          <w:bCs/>
          <w:color w:val="333B8E"/>
        </w:rPr>
        <w:t>Vieux du Stade</w:t>
      </w:r>
      <w:r>
        <w:rPr>
          <w:rFonts w:ascii="Museo Sans 300" w:hAnsi="Museo Sans 300" w:cstheme="minorHAnsi"/>
          <w:bCs/>
          <w:color w:val="333B8E"/>
        </w:rPr>
        <w:t> »</w:t>
      </w:r>
      <w:r w:rsidRPr="00CF7EA5">
        <w:rPr>
          <w:rFonts w:ascii="Museo Sans 300" w:hAnsi="Museo Sans 300" w:cstheme="minorHAnsi"/>
          <w:bCs/>
          <w:color w:val="333B8E"/>
        </w:rPr>
        <w:t>.</w:t>
      </w:r>
      <w:r>
        <w:rPr>
          <w:rFonts w:ascii="Museo Sans 300" w:hAnsi="Museo Sans 300" w:cstheme="minorHAnsi"/>
          <w:bCs/>
          <w:color w:val="333B8E"/>
        </w:rPr>
        <w:t xml:space="preserve"> Mais derrière ce jeu de mots, se cache en fait une mise en scène de nos papys et mamies qui pourrait être celle de joueurs de rugby ou de pompiers. Ils sont montrés sous </w:t>
      </w:r>
      <w:r w:rsidR="001C7381">
        <w:rPr>
          <w:rFonts w:ascii="Museo Sans 300" w:hAnsi="Museo Sans 300" w:cstheme="minorHAnsi"/>
          <w:bCs/>
          <w:color w:val="333B8E"/>
        </w:rPr>
        <w:t>un angle</w:t>
      </w:r>
      <w:r>
        <w:rPr>
          <w:rFonts w:ascii="Museo Sans 300" w:hAnsi="Museo Sans 300" w:cstheme="minorHAnsi"/>
          <w:bCs/>
          <w:color w:val="333B8E"/>
        </w:rPr>
        <w:t xml:space="preserve"> volontiers a</w:t>
      </w:r>
      <w:r w:rsidRPr="00CF7EA5">
        <w:rPr>
          <w:rFonts w:ascii="Museo Sans 300" w:hAnsi="Museo Sans 300" w:cstheme="minorHAnsi"/>
          <w:bCs/>
          <w:color w:val="333B8E"/>
        </w:rPr>
        <w:t>thlétique,</w:t>
      </w:r>
      <w:r w:rsidR="001C7381" w:rsidRPr="001C7381">
        <w:rPr>
          <w:rFonts w:ascii="Museo Sans 300" w:hAnsi="Museo Sans 300" w:cstheme="minorHAnsi"/>
          <w:bCs/>
          <w:color w:val="333B8E"/>
        </w:rPr>
        <w:t xml:space="preserve"> </w:t>
      </w:r>
      <w:r w:rsidR="001C7381">
        <w:rPr>
          <w:rFonts w:ascii="Museo Sans 300" w:hAnsi="Museo Sans 300" w:cstheme="minorHAnsi"/>
          <w:bCs/>
          <w:color w:val="333B8E"/>
        </w:rPr>
        <w:t xml:space="preserve">facétieux </w:t>
      </w:r>
      <w:r w:rsidR="00420E09">
        <w:rPr>
          <w:rFonts w:ascii="Museo Sans 300" w:hAnsi="Museo Sans 300" w:cstheme="minorHAnsi"/>
          <w:bCs/>
          <w:color w:val="333B8E"/>
        </w:rPr>
        <w:t>et</w:t>
      </w:r>
      <w:r w:rsidR="001C7381">
        <w:rPr>
          <w:rFonts w:ascii="Museo Sans 300" w:hAnsi="Museo Sans 300" w:cstheme="minorHAnsi"/>
          <w:bCs/>
          <w:color w:val="333B8E"/>
        </w:rPr>
        <w:t xml:space="preserve">… résolument </w:t>
      </w:r>
      <w:r w:rsidR="001C7381" w:rsidRPr="00CF7EA5">
        <w:rPr>
          <w:rFonts w:ascii="Museo Sans 300" w:hAnsi="Museo Sans 300" w:cstheme="minorHAnsi"/>
          <w:bCs/>
          <w:color w:val="333B8E"/>
        </w:rPr>
        <w:t>attirant</w:t>
      </w:r>
      <w:r w:rsidR="0036647F">
        <w:rPr>
          <w:rFonts w:ascii="Museo Sans 300" w:hAnsi="Museo Sans 300" w:cstheme="minorHAnsi"/>
          <w:bCs/>
          <w:color w:val="333B8E"/>
        </w:rPr>
        <w:t>.</w:t>
      </w:r>
      <w:r>
        <w:rPr>
          <w:rFonts w:ascii="Museo Sans 300" w:hAnsi="Museo Sans 300" w:cstheme="minorHAnsi"/>
          <w:bCs/>
          <w:color w:val="333B8E"/>
        </w:rPr>
        <w:t xml:space="preserve"> </w:t>
      </w:r>
      <w:r w:rsidR="000505FA">
        <w:rPr>
          <w:rFonts w:ascii="Museo Sans 300" w:hAnsi="Museo Sans 300" w:cstheme="minorHAnsi"/>
          <w:bCs/>
          <w:color w:val="333B8E"/>
        </w:rPr>
        <w:t xml:space="preserve">Être vieux, c’est ce qu’on peut </w:t>
      </w:r>
      <w:r w:rsidR="00E50770">
        <w:rPr>
          <w:rFonts w:ascii="Museo Sans 300" w:hAnsi="Museo Sans 300" w:cstheme="minorHAnsi"/>
          <w:bCs/>
          <w:color w:val="333B8E"/>
        </w:rPr>
        <w:t>se</w:t>
      </w:r>
      <w:r w:rsidR="000505FA">
        <w:rPr>
          <w:rFonts w:ascii="Museo Sans 300" w:hAnsi="Museo Sans 300" w:cstheme="minorHAnsi"/>
          <w:bCs/>
          <w:color w:val="333B8E"/>
        </w:rPr>
        <w:t xml:space="preserve"> souhaiter de mieux !</w:t>
      </w:r>
      <w:r>
        <w:rPr>
          <w:rFonts w:ascii="Museo Sans 300" w:hAnsi="Museo Sans 300" w:cstheme="minorHAnsi"/>
          <w:bCs/>
          <w:color w:val="333B8E"/>
        </w:rPr>
        <w:t xml:space="preserve"> » </w:t>
      </w:r>
      <w:r w:rsidRPr="007D2714">
        <w:rPr>
          <w:rFonts w:ascii="Museo Sans 300" w:hAnsi="Museo Sans 300" w:cstheme="minorHAnsi"/>
          <w:b/>
          <w:color w:val="333B8E"/>
        </w:rPr>
        <w:t>Laurent Boughaba, Président Fondateur Villa Beausoleil-Steva</w:t>
      </w:r>
    </w:p>
    <w:bookmarkEnd w:id="0"/>
    <w:bookmarkEnd w:id="2"/>
    <w:p w14:paraId="06E06E4D" w14:textId="77777777" w:rsidR="00030DC1" w:rsidRPr="009911F7" w:rsidRDefault="00030DC1" w:rsidP="00503E85">
      <w:pPr>
        <w:spacing w:before="240"/>
        <w:contextualSpacing/>
        <w:jc w:val="both"/>
        <w:rPr>
          <w:rFonts w:ascii="Museo Sans 300" w:hAnsi="Museo Sans 300" w:cstheme="minorHAnsi"/>
          <w:bCs/>
          <w:color w:val="333B8E"/>
        </w:rPr>
      </w:pPr>
    </w:p>
    <w:p w14:paraId="3D4DB49A" w14:textId="31C4F1D6" w:rsidR="009911F7" w:rsidRDefault="009911F7" w:rsidP="00503E85">
      <w:pPr>
        <w:spacing w:before="240"/>
        <w:contextualSpacing/>
        <w:jc w:val="both"/>
        <w:rPr>
          <w:rFonts w:ascii="Museo Sans 300" w:hAnsi="Museo Sans 300" w:cstheme="minorHAnsi"/>
          <w:bCs/>
          <w:color w:val="333B8E"/>
        </w:rPr>
      </w:pPr>
    </w:p>
    <w:p w14:paraId="06FA15B8" w14:textId="77777777" w:rsidR="009911F7" w:rsidRPr="009911F7" w:rsidRDefault="009911F7" w:rsidP="00503E85">
      <w:pPr>
        <w:spacing w:before="240"/>
        <w:contextualSpacing/>
        <w:jc w:val="both"/>
        <w:rPr>
          <w:rFonts w:ascii="Museo Sans 300" w:hAnsi="Museo Sans 300" w:cstheme="minorHAnsi"/>
          <w:bCs/>
          <w:color w:val="333B8E"/>
        </w:rPr>
      </w:pPr>
    </w:p>
    <w:p w14:paraId="53DDB6DD" w14:textId="295A5FA1" w:rsidR="009469D7" w:rsidRPr="009911F7" w:rsidRDefault="009469D7" w:rsidP="009469D7">
      <w:pPr>
        <w:spacing w:after="0"/>
        <w:jc w:val="both"/>
        <w:rPr>
          <w:rFonts w:ascii="Museo Sans 300" w:eastAsia="Calibri" w:hAnsi="Museo Sans 300" w:cs="Calibri"/>
          <w:b/>
          <w:color w:val="333B8E"/>
          <w:sz w:val="18"/>
          <w:szCs w:val="20"/>
        </w:rPr>
      </w:pPr>
      <w:r w:rsidRPr="009911F7">
        <w:rPr>
          <w:rFonts w:ascii="Museo Sans 300" w:eastAsia="Calibri" w:hAnsi="Museo Sans 300" w:cs="Calibri"/>
          <w:b/>
          <w:color w:val="333B8E"/>
          <w:sz w:val="18"/>
          <w:szCs w:val="20"/>
        </w:rPr>
        <w:t>À PROPOS DE FRED GOUDON</w:t>
      </w:r>
    </w:p>
    <w:p w14:paraId="7BBD117A" w14:textId="569FA294" w:rsidR="009469D7" w:rsidRPr="00852464" w:rsidRDefault="009469D7" w:rsidP="006B3CE1">
      <w:pPr>
        <w:spacing w:after="160"/>
        <w:contextualSpacing/>
        <w:jc w:val="both"/>
        <w:rPr>
          <w:rFonts w:ascii="Museo Sans 300" w:hAnsi="Museo Sans 300" w:cstheme="minorHAnsi"/>
          <w:i/>
          <w:noProof/>
          <w:color w:val="333B8E"/>
          <w:sz w:val="18"/>
          <w:szCs w:val="16"/>
        </w:rPr>
      </w:pPr>
      <w:r w:rsidRPr="00852464">
        <w:rPr>
          <w:rFonts w:ascii="Museo Sans 300" w:hAnsi="Museo Sans 300" w:cstheme="minorHAnsi"/>
          <w:i/>
          <w:noProof/>
          <w:color w:val="333B8E"/>
          <w:sz w:val="18"/>
          <w:szCs w:val="16"/>
        </w:rPr>
        <w:t xml:space="preserve">Cannois de naissance, Fred Goudon </w:t>
      </w:r>
      <w:r w:rsidR="00DF707A" w:rsidRPr="00852464">
        <w:rPr>
          <w:rFonts w:ascii="Museo Sans 300" w:hAnsi="Museo Sans 300" w:cstheme="minorHAnsi"/>
          <w:i/>
          <w:noProof/>
          <w:color w:val="333B8E"/>
          <w:sz w:val="18"/>
          <w:szCs w:val="16"/>
        </w:rPr>
        <w:t>se passionne pour la photographie dès</w:t>
      </w:r>
      <w:r w:rsidRPr="00852464">
        <w:rPr>
          <w:rFonts w:ascii="Museo Sans 300" w:hAnsi="Museo Sans 300" w:cstheme="minorHAnsi"/>
          <w:i/>
          <w:noProof/>
          <w:color w:val="333B8E"/>
          <w:sz w:val="18"/>
          <w:szCs w:val="16"/>
        </w:rPr>
        <w:t xml:space="preserve"> ses 16 ans. Formé en journalisme, il </w:t>
      </w:r>
      <w:r w:rsidR="007721E6" w:rsidRPr="00852464">
        <w:rPr>
          <w:rFonts w:ascii="Museo Sans 300" w:hAnsi="Museo Sans 300" w:cstheme="minorHAnsi"/>
          <w:i/>
          <w:noProof/>
          <w:color w:val="333B8E"/>
          <w:sz w:val="18"/>
          <w:szCs w:val="16"/>
        </w:rPr>
        <w:t xml:space="preserve">part comme correspondant pour des journaux français à à Los Angeles et y </w:t>
      </w:r>
      <w:r w:rsidR="00C554CA" w:rsidRPr="00852464">
        <w:rPr>
          <w:rFonts w:ascii="Museo Sans 300" w:hAnsi="Museo Sans 300" w:cstheme="minorHAnsi"/>
          <w:i/>
          <w:noProof/>
          <w:color w:val="333B8E"/>
          <w:sz w:val="18"/>
          <w:szCs w:val="16"/>
        </w:rPr>
        <w:t xml:space="preserve">trouve sa vocation </w:t>
      </w:r>
      <w:r w:rsidR="00AC4D7A" w:rsidRPr="00852464">
        <w:rPr>
          <w:rFonts w:ascii="Museo Sans 300" w:hAnsi="Museo Sans 300" w:cstheme="minorHAnsi"/>
          <w:i/>
          <w:noProof/>
          <w:color w:val="333B8E"/>
          <w:sz w:val="18"/>
          <w:szCs w:val="16"/>
        </w:rPr>
        <w:t>de photographe de mode</w:t>
      </w:r>
      <w:r w:rsidR="007721E6" w:rsidRPr="00852464">
        <w:rPr>
          <w:rFonts w:ascii="Museo Sans 300" w:hAnsi="Museo Sans 300" w:cstheme="minorHAnsi"/>
          <w:i/>
          <w:noProof/>
          <w:color w:val="333B8E"/>
          <w:sz w:val="18"/>
          <w:szCs w:val="16"/>
        </w:rPr>
        <w:t xml:space="preserve">. Dès lors, il </w:t>
      </w:r>
      <w:r w:rsidR="00321FC7" w:rsidRPr="00852464">
        <w:rPr>
          <w:rFonts w:ascii="Museo Sans 300" w:hAnsi="Museo Sans 300" w:cstheme="minorHAnsi"/>
          <w:i/>
          <w:noProof/>
          <w:color w:val="333B8E"/>
          <w:sz w:val="18"/>
          <w:szCs w:val="16"/>
        </w:rPr>
        <w:t>commence à</w:t>
      </w:r>
      <w:r w:rsidRPr="00852464">
        <w:rPr>
          <w:rFonts w:ascii="Museo Sans 300" w:hAnsi="Museo Sans 300" w:cstheme="minorHAnsi"/>
          <w:i/>
          <w:noProof/>
          <w:color w:val="333B8E"/>
          <w:sz w:val="18"/>
          <w:szCs w:val="16"/>
        </w:rPr>
        <w:t xml:space="preserve"> travaille</w:t>
      </w:r>
      <w:r w:rsidR="00321FC7" w:rsidRPr="00852464">
        <w:rPr>
          <w:rFonts w:ascii="Museo Sans 300" w:hAnsi="Museo Sans 300" w:cstheme="minorHAnsi"/>
          <w:i/>
          <w:noProof/>
          <w:color w:val="333B8E"/>
          <w:sz w:val="18"/>
          <w:szCs w:val="16"/>
        </w:rPr>
        <w:t>r</w:t>
      </w:r>
      <w:r w:rsidRPr="00852464">
        <w:rPr>
          <w:rFonts w:ascii="Museo Sans 300" w:hAnsi="Museo Sans 300" w:cstheme="minorHAnsi"/>
          <w:i/>
          <w:noProof/>
          <w:color w:val="333B8E"/>
          <w:sz w:val="18"/>
          <w:szCs w:val="16"/>
        </w:rPr>
        <w:t xml:space="preserve"> pour des agences de mannequins et des marques prestigieuses. </w:t>
      </w:r>
      <w:r w:rsidR="00321FC7" w:rsidRPr="00852464">
        <w:rPr>
          <w:rFonts w:ascii="Museo Sans 300" w:hAnsi="Museo Sans 300" w:cstheme="minorHAnsi"/>
          <w:i/>
          <w:noProof/>
          <w:color w:val="333B8E"/>
          <w:sz w:val="18"/>
          <w:szCs w:val="16"/>
        </w:rPr>
        <w:t xml:space="preserve">Aujourd’hui reconnu comme </w:t>
      </w:r>
      <w:r w:rsidR="006E61FF" w:rsidRPr="00852464">
        <w:rPr>
          <w:rFonts w:ascii="Museo Sans 300" w:hAnsi="Museo Sans 300" w:cstheme="minorHAnsi"/>
          <w:i/>
          <w:noProof/>
          <w:color w:val="333B8E"/>
          <w:sz w:val="18"/>
          <w:szCs w:val="16"/>
        </w:rPr>
        <w:t>«</w:t>
      </w:r>
      <w:r w:rsidR="006E61FF">
        <w:rPr>
          <w:rFonts w:ascii="Museo Sans 300" w:hAnsi="Museo Sans 300" w:cstheme="minorHAnsi"/>
          <w:i/>
          <w:noProof/>
          <w:color w:val="333B8E"/>
          <w:sz w:val="18"/>
          <w:szCs w:val="16"/>
        </w:rPr>
        <w:t xml:space="preserve"> </w:t>
      </w:r>
      <w:r w:rsidR="00321FC7" w:rsidRPr="00852464">
        <w:rPr>
          <w:rFonts w:ascii="Museo Sans 300" w:hAnsi="Museo Sans 300" w:cstheme="minorHAnsi"/>
          <w:i/>
          <w:noProof/>
          <w:color w:val="333B8E"/>
          <w:sz w:val="18"/>
          <w:szCs w:val="16"/>
        </w:rPr>
        <w:t>l</w:t>
      </w:r>
      <w:r w:rsidRPr="00852464">
        <w:rPr>
          <w:rFonts w:ascii="Museo Sans 300" w:hAnsi="Museo Sans 300" w:cstheme="minorHAnsi"/>
          <w:i/>
          <w:noProof/>
          <w:color w:val="333B8E"/>
          <w:sz w:val="18"/>
          <w:szCs w:val="16"/>
        </w:rPr>
        <w:t xml:space="preserve">e photographe du nu masculin », </w:t>
      </w:r>
      <w:r w:rsidR="00A9080E" w:rsidRPr="00852464">
        <w:rPr>
          <w:rFonts w:ascii="Museo Sans 300" w:hAnsi="Museo Sans 300" w:cstheme="minorHAnsi"/>
          <w:i/>
          <w:noProof/>
          <w:color w:val="333B8E"/>
          <w:sz w:val="18"/>
          <w:szCs w:val="16"/>
        </w:rPr>
        <w:t>à l’issue de</w:t>
      </w:r>
      <w:r w:rsidR="00D712A2" w:rsidRPr="00852464">
        <w:rPr>
          <w:rFonts w:ascii="Museo Sans 300" w:hAnsi="Museo Sans 300" w:cstheme="minorHAnsi"/>
          <w:i/>
          <w:noProof/>
          <w:color w:val="333B8E"/>
          <w:sz w:val="18"/>
          <w:szCs w:val="16"/>
        </w:rPr>
        <w:t xml:space="preserve"> quatre éditions du</w:t>
      </w:r>
      <w:r w:rsidRPr="00852464">
        <w:rPr>
          <w:rFonts w:ascii="Museo Sans 300" w:hAnsi="Museo Sans 300" w:cstheme="minorHAnsi"/>
          <w:i/>
          <w:noProof/>
          <w:color w:val="333B8E"/>
          <w:sz w:val="18"/>
          <w:szCs w:val="16"/>
        </w:rPr>
        <w:t xml:space="preserve"> Calendrier des Dieux du Stade</w:t>
      </w:r>
      <w:r w:rsidR="00D712A2" w:rsidRPr="00852464">
        <w:rPr>
          <w:rFonts w:ascii="Museo Sans 300" w:hAnsi="Museo Sans 300" w:cstheme="minorHAnsi"/>
          <w:i/>
          <w:noProof/>
          <w:color w:val="333B8E"/>
          <w:sz w:val="18"/>
          <w:szCs w:val="16"/>
        </w:rPr>
        <w:t xml:space="preserve"> (2006, 2014, 2015 et 2016)</w:t>
      </w:r>
      <w:r w:rsidR="00515B51" w:rsidRPr="00852464">
        <w:rPr>
          <w:rFonts w:ascii="Museo Sans 300" w:hAnsi="Museo Sans 300" w:cstheme="minorHAnsi"/>
          <w:i/>
          <w:noProof/>
          <w:color w:val="333B8E"/>
          <w:sz w:val="18"/>
          <w:szCs w:val="16"/>
        </w:rPr>
        <w:t xml:space="preserve"> mais aussi </w:t>
      </w:r>
      <w:r w:rsidR="00CC1659" w:rsidRPr="00852464">
        <w:rPr>
          <w:rFonts w:ascii="Museo Sans 300" w:hAnsi="Museo Sans 300" w:cstheme="minorHAnsi"/>
          <w:i/>
          <w:noProof/>
          <w:color w:val="333B8E"/>
          <w:sz w:val="18"/>
          <w:szCs w:val="16"/>
        </w:rPr>
        <w:t>neuf</w:t>
      </w:r>
      <w:r w:rsidRPr="00852464">
        <w:rPr>
          <w:rFonts w:ascii="Museo Sans 300" w:hAnsi="Museo Sans 300" w:cstheme="minorHAnsi"/>
          <w:i/>
          <w:noProof/>
          <w:color w:val="333B8E"/>
          <w:sz w:val="18"/>
          <w:szCs w:val="16"/>
        </w:rPr>
        <w:t xml:space="preserve"> éditions du Calendrier des Pompiers</w:t>
      </w:r>
      <w:r w:rsidR="002214B0" w:rsidRPr="00852464">
        <w:rPr>
          <w:rFonts w:ascii="Museo Sans 300" w:hAnsi="Museo Sans 300" w:cstheme="minorHAnsi"/>
          <w:i/>
          <w:noProof/>
          <w:color w:val="333B8E"/>
          <w:sz w:val="18"/>
          <w:szCs w:val="16"/>
        </w:rPr>
        <w:t>, il mène</w:t>
      </w:r>
      <w:r w:rsidRPr="00852464">
        <w:rPr>
          <w:rFonts w:ascii="Museo Sans 300" w:hAnsi="Museo Sans 300" w:cstheme="minorHAnsi"/>
          <w:i/>
          <w:noProof/>
          <w:color w:val="333B8E"/>
          <w:sz w:val="18"/>
          <w:szCs w:val="16"/>
        </w:rPr>
        <w:t xml:space="preserve"> de nombreux projets artistiques personnels.</w:t>
      </w:r>
    </w:p>
    <w:p w14:paraId="1F546351" w14:textId="77777777" w:rsidR="009469D7" w:rsidRDefault="009469D7" w:rsidP="009469D7">
      <w:pPr>
        <w:spacing w:after="160"/>
        <w:contextualSpacing/>
        <w:jc w:val="both"/>
        <w:rPr>
          <w:rFonts w:ascii="Museo Sans 300" w:hAnsi="Museo Sans 300" w:cstheme="minorHAnsi"/>
          <w:i/>
          <w:noProof/>
          <w:color w:val="333B8E"/>
          <w:sz w:val="16"/>
          <w:szCs w:val="14"/>
        </w:rPr>
      </w:pPr>
    </w:p>
    <w:p w14:paraId="0372E6C8" w14:textId="77777777" w:rsidR="009469D7" w:rsidRPr="0056189D" w:rsidRDefault="009469D7" w:rsidP="009469D7">
      <w:pPr>
        <w:spacing w:after="0"/>
        <w:jc w:val="both"/>
        <w:rPr>
          <w:rFonts w:ascii="Museo Sans 300" w:eastAsia="Calibri" w:hAnsi="Museo Sans 300" w:cs="Calibri"/>
          <w:b/>
          <w:color w:val="333B8E"/>
          <w:sz w:val="18"/>
          <w:szCs w:val="20"/>
        </w:rPr>
      </w:pPr>
      <w:r w:rsidRPr="002E7000">
        <w:rPr>
          <w:rFonts w:ascii="Museo Sans 300" w:eastAsia="Calibri" w:hAnsi="Museo Sans 300" w:cs="Calibri"/>
          <w:b/>
          <w:color w:val="333B8E"/>
          <w:sz w:val="18"/>
          <w:szCs w:val="20"/>
        </w:rPr>
        <w:t>À</w:t>
      </w:r>
      <w:r w:rsidRPr="0056189D">
        <w:rPr>
          <w:rFonts w:ascii="Museo Sans 300" w:eastAsia="Calibri" w:hAnsi="Museo Sans 300" w:cs="Calibri"/>
          <w:b/>
          <w:color w:val="333B8E"/>
          <w:sz w:val="18"/>
          <w:szCs w:val="20"/>
        </w:rPr>
        <w:t xml:space="preserve"> PROPOS DE VILLA BEAUSOLEIL-STEVA</w:t>
      </w:r>
    </w:p>
    <w:p w14:paraId="7EFE1C21" w14:textId="77777777" w:rsidR="00225D3D" w:rsidRPr="00852464" w:rsidRDefault="009469D7" w:rsidP="00225D3D">
      <w:pPr>
        <w:spacing w:after="160"/>
        <w:contextualSpacing/>
        <w:jc w:val="both"/>
        <w:rPr>
          <w:rFonts w:ascii="Museo Sans 300" w:eastAsia="Calibri" w:hAnsi="Museo Sans 300" w:cs="Calibri"/>
          <w:b/>
          <w:color w:val="333B8E"/>
          <w:sz w:val="20"/>
        </w:rPr>
      </w:pPr>
      <w:r w:rsidRPr="00852464">
        <w:rPr>
          <w:rFonts w:ascii="Museo Sans 300" w:hAnsi="Museo Sans 300" w:cstheme="minorHAnsi"/>
          <w:i/>
          <w:noProof/>
          <w:color w:val="333B8E"/>
          <w:sz w:val="18"/>
          <w:szCs w:val="16"/>
        </w:rPr>
        <w:t>Villa Beausoleil est une marque du groupe Steva. Créé en 2005 par la structuration d’une aventure familiale démarrée en 1967, Villa Beausoleil-Steva offre aux personnes âgées, quel que soit leur niveau d’autonomie, une solution unique d’hébergement et d’accompagnement, complète, sur-mesure, humaine et innovante, en Villa Beausoleil ou à leur domicile. Le groupe dispose à ce jour de 7 maisons de retraite médicalisées (EHPAD) et 18 résidences services seniors (RSS) réparties en Île-de-France, Normandie, Pays-de-la-Loire, Grand-Est, Nouvelle-Aquitaine et Auvergne-Rhône-Alpes. Fort d’un chiffre d’affaires de 134 millions d’euros en 2022 et d’une équipe de 1000 personnes, le groupe affiche de fortes ambitions avec l’ouverture prévue de 3 à 5 résidences par an.</w:t>
      </w:r>
    </w:p>
    <w:p w14:paraId="4E44F484" w14:textId="77777777" w:rsidR="00225D3D" w:rsidRDefault="00225D3D" w:rsidP="00225D3D">
      <w:pPr>
        <w:spacing w:after="160"/>
        <w:contextualSpacing/>
        <w:jc w:val="both"/>
        <w:rPr>
          <w:rFonts w:ascii="Museo Sans 300" w:eastAsia="Calibri" w:hAnsi="Museo Sans 300" w:cs="Calibri"/>
          <w:b/>
          <w:color w:val="333B8E"/>
          <w:sz w:val="18"/>
          <w:szCs w:val="20"/>
        </w:rPr>
      </w:pPr>
    </w:p>
    <w:p w14:paraId="72A615F1" w14:textId="1806C328" w:rsidR="009469D7" w:rsidRPr="00852464" w:rsidRDefault="006D6840" w:rsidP="00225D3D">
      <w:pPr>
        <w:spacing w:after="160"/>
        <w:contextualSpacing/>
        <w:jc w:val="both"/>
        <w:rPr>
          <w:rFonts w:ascii="Museo Sans 300" w:eastAsia="Calibri" w:hAnsi="Museo Sans 300" w:cs="Calibri"/>
          <w:b/>
          <w:color w:val="333B8E"/>
          <w:sz w:val="18"/>
          <w:szCs w:val="18"/>
        </w:rPr>
      </w:pPr>
      <w:hyperlink r:id="rId10" w:history="1">
        <w:r w:rsidR="008A06E4" w:rsidRPr="00852464">
          <w:rPr>
            <w:rStyle w:val="Lienhypertexte"/>
            <w:rFonts w:ascii="Museo Sans 300" w:hAnsi="Museo Sans 300"/>
            <w:color w:val="333B8E"/>
            <w:sz w:val="18"/>
            <w:szCs w:val="18"/>
          </w:rPr>
          <w:t>Fred Goudon</w:t>
        </w:r>
      </w:hyperlink>
      <w:r w:rsidR="008A06E4" w:rsidRPr="006E61FF">
        <w:rPr>
          <w:rStyle w:val="Lienhypertexte"/>
          <w:rFonts w:ascii="Museo Sans 300" w:hAnsi="Museo Sans 300"/>
          <w:color w:val="333B8E"/>
          <w:sz w:val="18"/>
          <w:szCs w:val="18"/>
          <w:u w:val="none"/>
        </w:rPr>
        <w:t xml:space="preserve"> - </w:t>
      </w:r>
      <w:hyperlink r:id="rId11" w:history="1">
        <w:r w:rsidR="009469D7" w:rsidRPr="00852464">
          <w:rPr>
            <w:rStyle w:val="Lienhypertexte"/>
            <w:rFonts w:ascii="Museo Sans 300" w:hAnsi="Museo Sans 300"/>
            <w:color w:val="333B8E"/>
            <w:sz w:val="18"/>
            <w:szCs w:val="18"/>
          </w:rPr>
          <w:t>Villa Beausoleil</w:t>
        </w:r>
      </w:hyperlink>
      <w:bookmarkEnd w:id="1"/>
    </w:p>
    <w:p w14:paraId="373BC285" w14:textId="77777777" w:rsidR="00225D3D" w:rsidRDefault="00225D3D" w:rsidP="00420E09">
      <w:pPr>
        <w:contextualSpacing/>
        <w:jc w:val="both"/>
        <w:rPr>
          <w:rFonts w:ascii="Museo Sans 300" w:eastAsia="Calibri" w:hAnsi="Museo Sans 300" w:cs="Calibri"/>
          <w:b/>
          <w:iCs/>
          <w:color w:val="333B8E"/>
          <w:sz w:val="18"/>
          <w:szCs w:val="20"/>
        </w:rPr>
      </w:pPr>
    </w:p>
    <w:p w14:paraId="12DDA7CC" w14:textId="46654CAF" w:rsidR="009469D7" w:rsidRPr="00852464" w:rsidRDefault="009469D7" w:rsidP="00420E09">
      <w:pPr>
        <w:contextualSpacing/>
        <w:jc w:val="both"/>
        <w:rPr>
          <w:rFonts w:ascii="Museo Sans 300" w:eastAsia="Calibri" w:hAnsi="Museo Sans 300" w:cs="Calibri"/>
          <w:bCs/>
          <w:iCs/>
          <w:color w:val="333B8E"/>
          <w:sz w:val="18"/>
          <w:szCs w:val="18"/>
        </w:rPr>
      </w:pPr>
      <w:r w:rsidRPr="00852464">
        <w:rPr>
          <w:rFonts w:ascii="Museo Sans 300" w:eastAsia="Calibri" w:hAnsi="Museo Sans 300" w:cs="Calibri"/>
          <w:b/>
          <w:iCs/>
          <w:color w:val="333B8E"/>
          <w:sz w:val="18"/>
          <w:szCs w:val="18"/>
        </w:rPr>
        <w:t xml:space="preserve">Contact </w:t>
      </w:r>
      <w:r w:rsidRPr="00852464">
        <w:rPr>
          <w:rFonts w:ascii="Museo Sans 300" w:eastAsia="Calibri" w:hAnsi="Museo Sans 300" w:cs="Calibri"/>
          <w:bCs/>
          <w:iCs/>
          <w:color w:val="333B8E"/>
          <w:sz w:val="18"/>
          <w:szCs w:val="18"/>
        </w:rPr>
        <w:t xml:space="preserve">/ Martin Lacroix – </w:t>
      </w:r>
      <w:hyperlink r:id="rId12" w:history="1">
        <w:r w:rsidRPr="00852464">
          <w:rPr>
            <w:rStyle w:val="Lienhypertexte"/>
            <w:rFonts w:ascii="Museo Sans 300" w:eastAsia="Calibri" w:hAnsi="Museo Sans 300" w:cs="Calibri"/>
            <w:bCs/>
            <w:iCs/>
            <w:color w:val="333B8E"/>
            <w:sz w:val="18"/>
            <w:szCs w:val="18"/>
          </w:rPr>
          <w:t>martin.lacroix@groupesteva.com</w:t>
        </w:r>
      </w:hyperlink>
      <w:r w:rsidRPr="00852464">
        <w:rPr>
          <w:rFonts w:ascii="Museo Sans 300" w:eastAsia="Calibri" w:hAnsi="Museo Sans 300" w:cs="Calibri"/>
          <w:bCs/>
          <w:iCs/>
          <w:color w:val="333B8E"/>
          <w:sz w:val="18"/>
          <w:szCs w:val="18"/>
        </w:rPr>
        <w:t xml:space="preserve"> – 06 50 15 63 17</w:t>
      </w:r>
    </w:p>
    <w:sectPr w:rsidR="009469D7" w:rsidRPr="00852464" w:rsidSect="00503E85">
      <w:headerReference w:type="default" r:id="rId13"/>
      <w:footerReference w:type="default" r:id="rId14"/>
      <w:pgSz w:w="11906" w:h="16838"/>
      <w:pgMar w:top="2126" w:right="1134" w:bottom="1134" w:left="992"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12B93" w14:textId="77777777" w:rsidR="005742EA" w:rsidRDefault="005742EA">
      <w:pPr>
        <w:spacing w:after="0" w:line="240" w:lineRule="auto"/>
      </w:pPr>
      <w:r>
        <w:separator/>
      </w:r>
    </w:p>
  </w:endnote>
  <w:endnote w:type="continuationSeparator" w:id="0">
    <w:p w14:paraId="4BE874D0" w14:textId="77777777" w:rsidR="005742EA" w:rsidRDefault="0057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useo Sans 1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501F" w14:textId="77777777" w:rsidR="0063001B" w:rsidRPr="00B97132" w:rsidRDefault="00FE1746" w:rsidP="00712799">
    <w:pPr>
      <w:pStyle w:val="Pieddepage"/>
      <w:jc w:val="center"/>
      <w:rPr>
        <w:rFonts w:ascii="Museo Sans 300" w:hAnsi="Museo Sans 300"/>
        <w:color w:val="333B8E"/>
        <w:sz w:val="16"/>
      </w:rPr>
    </w:pPr>
    <w:r w:rsidRPr="00B97132">
      <w:rPr>
        <w:rFonts w:ascii="Museo Sans 300" w:hAnsi="Museo Sans 300"/>
        <w:color w:val="333B8E"/>
        <w:sz w:val="16"/>
      </w:rPr>
      <w:t xml:space="preserve">Villa Beausoleil est une marque du groupe Steva – 13 rue de la Vanne 92120 Montrouge </w:t>
    </w:r>
  </w:p>
  <w:p w14:paraId="6D039BD6" w14:textId="77777777" w:rsidR="0063001B" w:rsidRPr="002F3F1F" w:rsidRDefault="006D6840" w:rsidP="00712799">
    <w:pPr>
      <w:pStyle w:val="Pieddepage"/>
      <w:jc w:val="center"/>
      <w:rPr>
        <w:rFonts w:ascii="Museo Sans 300" w:hAnsi="Museo Sans 300"/>
        <w:color w:val="FFCA33"/>
        <w:sz w:val="16"/>
      </w:rPr>
    </w:pPr>
    <w:hyperlink r:id="rId1" w:history="1">
      <w:r w:rsidR="00FE1746" w:rsidRPr="002F3F1F">
        <w:rPr>
          <w:rStyle w:val="Lienhypertexte"/>
          <w:rFonts w:ascii="Museo Sans 300" w:hAnsi="Museo Sans 300"/>
          <w:color w:val="FFCA33"/>
          <w:sz w:val="16"/>
        </w:rPr>
        <w:t>www.villabeausoleil.com</w:t>
      </w:r>
    </w:hyperlink>
    <w:r w:rsidR="00FE1746" w:rsidRPr="002F3F1F">
      <w:rPr>
        <w:rFonts w:ascii="Museo Sans 300" w:hAnsi="Museo Sans 300"/>
        <w:color w:val="FFCA33"/>
        <w:sz w:val="16"/>
      </w:rPr>
      <w:t xml:space="preserve"> / </w:t>
    </w:r>
    <w:hyperlink r:id="rId2" w:history="1">
      <w:r w:rsidR="00FE1746" w:rsidRPr="002F3F1F">
        <w:rPr>
          <w:rStyle w:val="Lienhypertexte"/>
          <w:rFonts w:ascii="Museo Sans 300" w:hAnsi="Museo Sans 300"/>
          <w:color w:val="FFCA33"/>
          <w:sz w:val="16"/>
        </w:rPr>
        <w:t>www.groupesteva.com</w:t>
      </w:r>
    </w:hyperlink>
  </w:p>
  <w:p w14:paraId="3E7E5435" w14:textId="77777777" w:rsidR="0063001B" w:rsidRPr="00B97132" w:rsidRDefault="0063001B">
    <w:pPr>
      <w:pStyle w:val="Pieddepage"/>
      <w:rPr>
        <w:rFonts w:ascii="Museo Sans 300" w:hAnsi="Museo Sans 3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4867E" w14:textId="77777777" w:rsidR="005742EA" w:rsidRDefault="005742EA">
      <w:pPr>
        <w:spacing w:after="0" w:line="240" w:lineRule="auto"/>
      </w:pPr>
      <w:r>
        <w:separator/>
      </w:r>
    </w:p>
  </w:footnote>
  <w:footnote w:type="continuationSeparator" w:id="0">
    <w:p w14:paraId="016898AB" w14:textId="77777777" w:rsidR="005742EA" w:rsidRDefault="00574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C011" w14:textId="77777777" w:rsidR="0063001B" w:rsidRDefault="00FE1746">
    <w:pPr>
      <w:pStyle w:val="En-tte"/>
      <w:rPr>
        <w:noProof/>
        <w:lang w:eastAsia="fr-FR"/>
      </w:rPr>
    </w:pPr>
    <w:r>
      <w:rPr>
        <w:noProof/>
        <w:lang w:eastAsia="fr-FR"/>
      </w:rPr>
      <w:drawing>
        <wp:anchor distT="0" distB="0" distL="114300" distR="114300" simplePos="0" relativeHeight="251659264" behindDoc="0" locked="0" layoutInCell="1" allowOverlap="1" wp14:anchorId="086FE358" wp14:editId="477157BF">
          <wp:simplePos x="0" y="0"/>
          <wp:positionH relativeFrom="margin">
            <wp:posOffset>1022</wp:posOffset>
          </wp:positionH>
          <wp:positionV relativeFrom="margin">
            <wp:posOffset>-1066165</wp:posOffset>
          </wp:positionV>
          <wp:extent cx="1489955" cy="900000"/>
          <wp:effectExtent l="0" t="0" r="0" b="0"/>
          <wp:wrapSquare wrapText="bothSides"/>
          <wp:docPr id="1476468504" name="Image 1476468504" descr="Logo VBS RSS_Plan de travai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BS RSS_Plan de travail 1.png"/>
                  <pic:cNvPicPr/>
                </pic:nvPicPr>
                <pic:blipFill>
                  <a:blip r:embed="rId1"/>
                  <a:srcRect l="15952" r="14976" b="28793"/>
                  <a:stretch>
                    <a:fillRect/>
                  </a:stretch>
                </pic:blipFill>
                <pic:spPr>
                  <a:xfrm>
                    <a:off x="0" y="0"/>
                    <a:ext cx="1489955" cy="900000"/>
                  </a:xfrm>
                  <a:prstGeom prst="rect">
                    <a:avLst/>
                  </a:prstGeom>
                </pic:spPr>
              </pic:pic>
            </a:graphicData>
          </a:graphic>
          <wp14:sizeRelH relativeFrom="margin">
            <wp14:pctWidth>0</wp14:pctWidth>
          </wp14:sizeRelH>
          <wp14:sizeRelV relativeFrom="margin">
            <wp14:pctHeight>0</wp14:pctHeight>
          </wp14:sizeRelV>
        </wp:anchor>
      </w:drawing>
    </w:r>
  </w:p>
  <w:p w14:paraId="7C3F4E2C" w14:textId="77777777" w:rsidR="0063001B" w:rsidRDefault="0063001B">
    <w:pPr>
      <w:pStyle w:val="En-tte"/>
    </w:pPr>
  </w:p>
  <w:p w14:paraId="23A6F3E2" w14:textId="77777777" w:rsidR="0063001B" w:rsidRDefault="0063001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D7"/>
    <w:rsid w:val="00030234"/>
    <w:rsid w:val="00030DC1"/>
    <w:rsid w:val="00035BC2"/>
    <w:rsid w:val="000505FA"/>
    <w:rsid w:val="000A1661"/>
    <w:rsid w:val="000B54F6"/>
    <w:rsid w:val="0012401E"/>
    <w:rsid w:val="001341B8"/>
    <w:rsid w:val="00161CF9"/>
    <w:rsid w:val="00170B69"/>
    <w:rsid w:val="00176591"/>
    <w:rsid w:val="001C4760"/>
    <w:rsid w:val="001C7381"/>
    <w:rsid w:val="001D22F5"/>
    <w:rsid w:val="001D7675"/>
    <w:rsid w:val="002150C5"/>
    <w:rsid w:val="002214B0"/>
    <w:rsid w:val="00225D3D"/>
    <w:rsid w:val="00264FAB"/>
    <w:rsid w:val="0029604F"/>
    <w:rsid w:val="002F3F1F"/>
    <w:rsid w:val="0031477A"/>
    <w:rsid w:val="00321FC7"/>
    <w:rsid w:val="0032354A"/>
    <w:rsid w:val="00360F25"/>
    <w:rsid w:val="0036647F"/>
    <w:rsid w:val="003717DF"/>
    <w:rsid w:val="00393D8A"/>
    <w:rsid w:val="003A5B2B"/>
    <w:rsid w:val="003B4DD7"/>
    <w:rsid w:val="003D62C2"/>
    <w:rsid w:val="003F662B"/>
    <w:rsid w:val="00420E09"/>
    <w:rsid w:val="00425BFF"/>
    <w:rsid w:val="00431A21"/>
    <w:rsid w:val="00441243"/>
    <w:rsid w:val="00451532"/>
    <w:rsid w:val="004553BC"/>
    <w:rsid w:val="00463974"/>
    <w:rsid w:val="00467F4C"/>
    <w:rsid w:val="00470D3D"/>
    <w:rsid w:val="0047394C"/>
    <w:rsid w:val="004850B0"/>
    <w:rsid w:val="004F7319"/>
    <w:rsid w:val="00503E85"/>
    <w:rsid w:val="00512B61"/>
    <w:rsid w:val="00515B51"/>
    <w:rsid w:val="00532070"/>
    <w:rsid w:val="00562243"/>
    <w:rsid w:val="005742EA"/>
    <w:rsid w:val="005812C8"/>
    <w:rsid w:val="00585284"/>
    <w:rsid w:val="005B08D0"/>
    <w:rsid w:val="005C328E"/>
    <w:rsid w:val="005D3FC1"/>
    <w:rsid w:val="0063001B"/>
    <w:rsid w:val="006326E8"/>
    <w:rsid w:val="00660E6F"/>
    <w:rsid w:val="00690CD9"/>
    <w:rsid w:val="006B3CE1"/>
    <w:rsid w:val="006D6840"/>
    <w:rsid w:val="006E61FF"/>
    <w:rsid w:val="007415A9"/>
    <w:rsid w:val="00742F58"/>
    <w:rsid w:val="00752768"/>
    <w:rsid w:val="007721E6"/>
    <w:rsid w:val="00775FA9"/>
    <w:rsid w:val="00790A09"/>
    <w:rsid w:val="007956BD"/>
    <w:rsid w:val="00795A64"/>
    <w:rsid w:val="00796922"/>
    <w:rsid w:val="007A4C5B"/>
    <w:rsid w:val="007F08EE"/>
    <w:rsid w:val="00832714"/>
    <w:rsid w:val="00852464"/>
    <w:rsid w:val="00882277"/>
    <w:rsid w:val="008A06E4"/>
    <w:rsid w:val="008B1C9F"/>
    <w:rsid w:val="00910209"/>
    <w:rsid w:val="00916595"/>
    <w:rsid w:val="009345FF"/>
    <w:rsid w:val="009469D7"/>
    <w:rsid w:val="00957653"/>
    <w:rsid w:val="009715B7"/>
    <w:rsid w:val="00977543"/>
    <w:rsid w:val="00980B2C"/>
    <w:rsid w:val="009911F7"/>
    <w:rsid w:val="009A5C6B"/>
    <w:rsid w:val="009B7DF3"/>
    <w:rsid w:val="00A332FB"/>
    <w:rsid w:val="00A64186"/>
    <w:rsid w:val="00A9080E"/>
    <w:rsid w:val="00AC4D7A"/>
    <w:rsid w:val="00AC7C7F"/>
    <w:rsid w:val="00AD4341"/>
    <w:rsid w:val="00AD5CD5"/>
    <w:rsid w:val="00B22F0E"/>
    <w:rsid w:val="00B3487B"/>
    <w:rsid w:val="00B4418D"/>
    <w:rsid w:val="00B65263"/>
    <w:rsid w:val="00BE7BD3"/>
    <w:rsid w:val="00C0072A"/>
    <w:rsid w:val="00C038A8"/>
    <w:rsid w:val="00C554CA"/>
    <w:rsid w:val="00CC0863"/>
    <w:rsid w:val="00CC1659"/>
    <w:rsid w:val="00CC346D"/>
    <w:rsid w:val="00D303ED"/>
    <w:rsid w:val="00D44832"/>
    <w:rsid w:val="00D712A2"/>
    <w:rsid w:val="00D722B4"/>
    <w:rsid w:val="00D75191"/>
    <w:rsid w:val="00DA50EC"/>
    <w:rsid w:val="00DF42C6"/>
    <w:rsid w:val="00DF707A"/>
    <w:rsid w:val="00E3218D"/>
    <w:rsid w:val="00E50770"/>
    <w:rsid w:val="00E55EEB"/>
    <w:rsid w:val="00E74DD8"/>
    <w:rsid w:val="00EC17E4"/>
    <w:rsid w:val="00F029D5"/>
    <w:rsid w:val="00F05C1A"/>
    <w:rsid w:val="00F23F88"/>
    <w:rsid w:val="00FC65FF"/>
    <w:rsid w:val="00FE17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17710"/>
  <w15:chartTrackingRefBased/>
  <w15:docId w15:val="{0ACA0169-57CB-4754-9879-7B7FA00A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useo Sans 100" w:eastAsiaTheme="minorHAnsi" w:hAnsi="Museo Sans 100" w:cstheme="minorBidi"/>
        <w:iCs/>
        <w:sz w:val="24"/>
        <w:szCs w:val="24"/>
        <w:lang w:val="fr-FR" w:eastAsia="en-US" w:bidi="ar-SA"/>
      </w:rPr>
    </w:rPrDefault>
    <w:pPrDefault>
      <w:pPr>
        <w:spacing w:after="160" w:line="259" w:lineRule="auto"/>
        <w:ind w:left="3595"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9D7"/>
    <w:pPr>
      <w:spacing w:after="200" w:line="276" w:lineRule="auto"/>
      <w:ind w:left="0" w:firstLine="0"/>
    </w:pPr>
    <w:rPr>
      <w:rFonts w:asciiTheme="minorHAnsi" w:hAnsiTheme="minorHAnsi"/>
      <w:iCs w:val="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469D7"/>
    <w:rPr>
      <w:color w:val="0563C1" w:themeColor="hyperlink"/>
      <w:u w:val="single"/>
    </w:rPr>
  </w:style>
  <w:style w:type="paragraph" w:styleId="En-tte">
    <w:name w:val="header"/>
    <w:basedOn w:val="Normal"/>
    <w:link w:val="En-tteCar"/>
    <w:uiPriority w:val="99"/>
    <w:unhideWhenUsed/>
    <w:rsid w:val="009469D7"/>
    <w:pPr>
      <w:tabs>
        <w:tab w:val="center" w:pos="4536"/>
        <w:tab w:val="right" w:pos="9072"/>
      </w:tabs>
      <w:spacing w:after="0" w:line="240" w:lineRule="auto"/>
    </w:pPr>
  </w:style>
  <w:style w:type="character" w:customStyle="1" w:styleId="En-tteCar">
    <w:name w:val="En-tête Car"/>
    <w:basedOn w:val="Policepardfaut"/>
    <w:link w:val="En-tte"/>
    <w:uiPriority w:val="99"/>
    <w:rsid w:val="009469D7"/>
    <w:rPr>
      <w:rFonts w:asciiTheme="minorHAnsi" w:hAnsiTheme="minorHAnsi"/>
      <w:iCs w:val="0"/>
      <w:sz w:val="22"/>
      <w:szCs w:val="22"/>
    </w:rPr>
  </w:style>
  <w:style w:type="paragraph" w:styleId="Pieddepage">
    <w:name w:val="footer"/>
    <w:basedOn w:val="Normal"/>
    <w:link w:val="PieddepageCar"/>
    <w:uiPriority w:val="99"/>
    <w:unhideWhenUsed/>
    <w:rsid w:val="009469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69D7"/>
    <w:rPr>
      <w:rFonts w:asciiTheme="minorHAnsi" w:hAnsiTheme="minorHAnsi"/>
      <w:iCs w:val="0"/>
      <w:sz w:val="22"/>
      <w:szCs w:val="22"/>
    </w:rPr>
  </w:style>
  <w:style w:type="character" w:styleId="Lienhypertextesuivivisit">
    <w:name w:val="FollowedHyperlink"/>
    <w:basedOn w:val="Policepardfaut"/>
    <w:uiPriority w:val="99"/>
    <w:semiHidden/>
    <w:unhideWhenUsed/>
    <w:rsid w:val="00D712A2"/>
    <w:rPr>
      <w:color w:val="954F72" w:themeColor="followedHyperlink"/>
      <w:u w:val="single"/>
    </w:rPr>
  </w:style>
  <w:style w:type="character" w:styleId="Mentionnonrsolue">
    <w:name w:val="Unresolved Mention"/>
    <w:basedOn w:val="Policepardfaut"/>
    <w:uiPriority w:val="99"/>
    <w:semiHidden/>
    <w:unhideWhenUsed/>
    <w:rsid w:val="00AC7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artin.lacroix@groupestev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villabeausole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redgoudon.com/" TargetMode="External"/><Relationship Id="rId4" Type="http://schemas.openxmlformats.org/officeDocument/2006/relationships/webSettings" Target="webSettings.xml"/><Relationship Id="rId9" Type="http://schemas.openxmlformats.org/officeDocument/2006/relationships/hyperlink" Target="https://www.villabeausoleil.com/le-mag/bien-dans-mon-corps-bien-dans-ma-tete-avec-villa-beausoleil-florian-manicardi-et-veroniqu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groupesteva.com" TargetMode="External"/><Relationship Id="rId1" Type="http://schemas.openxmlformats.org/officeDocument/2006/relationships/hyperlink" Target="http://www.villabeausole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D2623-8FE0-4126-997A-14A08024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786</Words>
  <Characters>4327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Lacroix</dc:creator>
  <cp:keywords/>
  <dc:description/>
  <cp:lastModifiedBy>Martin Lacroix</cp:lastModifiedBy>
  <cp:revision>110</cp:revision>
  <cp:lastPrinted>2023-09-08T09:04:00Z</cp:lastPrinted>
  <dcterms:created xsi:type="dcterms:W3CDTF">2023-08-29T14:53:00Z</dcterms:created>
  <dcterms:modified xsi:type="dcterms:W3CDTF">2024-01-04T14:33:00Z</dcterms:modified>
</cp:coreProperties>
</file>