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6471" w14:textId="77777777" w:rsidR="00516043" w:rsidRDefault="00516043" w:rsidP="005A216A">
      <w:pPr>
        <w:spacing w:line="240" w:lineRule="auto"/>
        <w:contextualSpacing/>
        <w:jc w:val="right"/>
        <w:rPr>
          <w:rFonts w:ascii="Museo Sans 100" w:hAnsi="Museo Sans 100" w:cstheme="minorHAnsi"/>
          <w:b/>
          <w:color w:val="333B8E"/>
        </w:rPr>
      </w:pPr>
      <w:bookmarkStart w:id="0" w:name="_Hlk129864516"/>
      <w:bookmarkStart w:id="1" w:name="_Hlk129864064"/>
    </w:p>
    <w:p w14:paraId="422AAC4E" w14:textId="3A215B82" w:rsidR="00712799" w:rsidRPr="00516043" w:rsidRDefault="00407A41" w:rsidP="005A216A">
      <w:pPr>
        <w:spacing w:line="240" w:lineRule="auto"/>
        <w:contextualSpacing/>
        <w:jc w:val="right"/>
        <w:rPr>
          <w:rFonts w:ascii="Museo Sans 300" w:hAnsi="Museo Sans 300" w:cstheme="minorHAnsi"/>
          <w:b/>
          <w:color w:val="333B8E"/>
        </w:rPr>
      </w:pPr>
      <w:r w:rsidRPr="00516043">
        <w:rPr>
          <w:rFonts w:ascii="Museo Sans 300" w:hAnsi="Museo Sans 300" w:cstheme="minorHAnsi"/>
          <w:b/>
          <w:color w:val="333B8E"/>
        </w:rPr>
        <w:t>Communiqué de Presse</w:t>
      </w:r>
    </w:p>
    <w:p w14:paraId="7A2106FF" w14:textId="5A61DC18" w:rsidR="0072461D" w:rsidRPr="00516043" w:rsidRDefault="00F72D06" w:rsidP="005A216A">
      <w:pPr>
        <w:spacing w:line="240" w:lineRule="auto"/>
        <w:contextualSpacing/>
        <w:jc w:val="right"/>
        <w:rPr>
          <w:rFonts w:ascii="Museo Sans 300" w:hAnsi="Museo Sans 300" w:cstheme="minorHAnsi"/>
          <w:color w:val="333B8E"/>
        </w:rPr>
      </w:pPr>
      <w:r w:rsidRPr="00516043">
        <w:rPr>
          <w:rFonts w:ascii="Museo Sans 300" w:hAnsi="Museo Sans 300" w:cstheme="minorHAnsi"/>
          <w:color w:val="333B8E"/>
        </w:rPr>
        <w:t>Montrouge</w:t>
      </w:r>
      <w:r w:rsidR="00B623CE" w:rsidRPr="00516043">
        <w:rPr>
          <w:rFonts w:ascii="Museo Sans 300" w:hAnsi="Museo Sans 300" w:cstheme="minorHAnsi"/>
          <w:color w:val="333B8E"/>
        </w:rPr>
        <w:t xml:space="preserve">, </w:t>
      </w:r>
      <w:r w:rsidR="00744261" w:rsidRPr="00516043">
        <w:rPr>
          <w:rFonts w:ascii="Museo Sans 300" w:hAnsi="Museo Sans 300" w:cstheme="minorHAnsi"/>
          <w:color w:val="333B8E"/>
        </w:rPr>
        <w:t>le</w:t>
      </w:r>
      <w:r w:rsidR="002F7AA7" w:rsidRPr="00516043">
        <w:rPr>
          <w:rFonts w:ascii="Museo Sans 300" w:hAnsi="Museo Sans 300" w:cstheme="minorHAnsi"/>
          <w:color w:val="333B8E"/>
        </w:rPr>
        <w:t xml:space="preserve"> </w:t>
      </w:r>
      <w:r w:rsidR="0092016A">
        <w:rPr>
          <w:rFonts w:ascii="Museo Sans 300" w:hAnsi="Museo Sans 300" w:cstheme="minorHAnsi"/>
          <w:color w:val="333B8E"/>
        </w:rPr>
        <w:t>10</w:t>
      </w:r>
      <w:r w:rsidR="0064439C" w:rsidRPr="00516043">
        <w:rPr>
          <w:rFonts w:ascii="Museo Sans 300" w:hAnsi="Museo Sans 300" w:cstheme="minorHAnsi"/>
          <w:color w:val="333B8E"/>
        </w:rPr>
        <w:t xml:space="preserve"> jui</w:t>
      </w:r>
      <w:r w:rsidR="0092016A">
        <w:rPr>
          <w:rFonts w:ascii="Museo Sans 300" w:hAnsi="Museo Sans 300" w:cstheme="minorHAnsi"/>
          <w:color w:val="333B8E"/>
        </w:rPr>
        <w:t>llet</w:t>
      </w:r>
      <w:r w:rsidR="00701AC9" w:rsidRPr="00516043">
        <w:rPr>
          <w:rFonts w:ascii="Museo Sans 300" w:hAnsi="Museo Sans 300" w:cstheme="minorHAnsi"/>
          <w:color w:val="333B8E"/>
        </w:rPr>
        <w:t xml:space="preserve"> </w:t>
      </w:r>
      <w:r w:rsidR="00C67D30" w:rsidRPr="00516043">
        <w:rPr>
          <w:rFonts w:ascii="Museo Sans 300" w:hAnsi="Museo Sans 300" w:cstheme="minorHAnsi"/>
          <w:color w:val="333B8E"/>
        </w:rPr>
        <w:t>202</w:t>
      </w:r>
      <w:r w:rsidR="00C30F19" w:rsidRPr="00516043">
        <w:rPr>
          <w:rFonts w:ascii="Museo Sans 300" w:hAnsi="Museo Sans 300" w:cstheme="minorHAnsi"/>
          <w:color w:val="333B8E"/>
        </w:rPr>
        <w:t>3</w:t>
      </w:r>
    </w:p>
    <w:p w14:paraId="5D209406" w14:textId="77777777" w:rsidR="00575C74" w:rsidRPr="005B4AF8" w:rsidRDefault="00575C74" w:rsidP="005A216A">
      <w:pPr>
        <w:spacing w:line="240" w:lineRule="auto"/>
        <w:contextualSpacing/>
        <w:jc w:val="both"/>
        <w:rPr>
          <w:rFonts w:ascii="Museo Sans 100" w:hAnsi="Museo Sans 100" w:cstheme="minorHAnsi"/>
          <w:b/>
          <w:color w:val="333B8E"/>
          <w:sz w:val="28"/>
          <w:szCs w:val="28"/>
        </w:rPr>
      </w:pPr>
    </w:p>
    <w:p w14:paraId="2DBAC3CD" w14:textId="2BE025C6" w:rsidR="0092016A" w:rsidRDefault="007C6A83" w:rsidP="005A216A">
      <w:pPr>
        <w:spacing w:line="240" w:lineRule="auto"/>
        <w:contextualSpacing/>
        <w:jc w:val="center"/>
        <w:rPr>
          <w:rFonts w:ascii="Museo Sans 700" w:hAnsi="Museo Sans 700" w:cstheme="minorHAnsi"/>
          <w:b/>
          <w:color w:val="333B8E"/>
          <w:sz w:val="28"/>
          <w:szCs w:val="28"/>
        </w:rPr>
      </w:pPr>
      <w:r>
        <w:rPr>
          <w:rFonts w:ascii="Museo Sans 700" w:hAnsi="Museo Sans 700" w:cstheme="minorHAnsi"/>
          <w:b/>
          <w:color w:val="333B8E"/>
          <w:sz w:val="28"/>
          <w:szCs w:val="28"/>
        </w:rPr>
        <w:t xml:space="preserve">Les résidents </w:t>
      </w:r>
      <w:r w:rsidR="00466FA6">
        <w:rPr>
          <w:rFonts w:ascii="Museo Sans 700" w:hAnsi="Museo Sans 700" w:cstheme="minorHAnsi"/>
          <w:b/>
          <w:color w:val="333B8E"/>
          <w:sz w:val="28"/>
          <w:szCs w:val="28"/>
        </w:rPr>
        <w:t xml:space="preserve">seniors </w:t>
      </w:r>
      <w:r>
        <w:rPr>
          <w:rFonts w:ascii="Museo Sans 700" w:hAnsi="Museo Sans 700" w:cstheme="minorHAnsi"/>
          <w:b/>
          <w:color w:val="333B8E"/>
          <w:sz w:val="28"/>
          <w:szCs w:val="28"/>
        </w:rPr>
        <w:t>Villa Beausoleil</w:t>
      </w:r>
      <w:r w:rsidR="0092016A">
        <w:rPr>
          <w:rFonts w:ascii="Museo Sans 700" w:hAnsi="Museo Sans 700" w:cstheme="minorHAnsi"/>
          <w:b/>
          <w:color w:val="333B8E"/>
          <w:sz w:val="28"/>
          <w:szCs w:val="28"/>
        </w:rPr>
        <w:t>, emmenés</w:t>
      </w:r>
    </w:p>
    <w:p w14:paraId="216CAE27" w14:textId="36872BA9" w:rsidR="007C6A83" w:rsidRDefault="0092016A" w:rsidP="005A216A">
      <w:pPr>
        <w:spacing w:line="240" w:lineRule="auto"/>
        <w:contextualSpacing/>
        <w:jc w:val="center"/>
        <w:rPr>
          <w:rFonts w:ascii="Museo Sans 700" w:hAnsi="Museo Sans 700" w:cstheme="minorHAnsi"/>
          <w:b/>
          <w:color w:val="333B8E"/>
          <w:sz w:val="28"/>
          <w:szCs w:val="28"/>
        </w:rPr>
      </w:pPr>
      <w:proofErr w:type="gramStart"/>
      <w:r>
        <w:rPr>
          <w:rFonts w:ascii="Museo Sans 700" w:hAnsi="Museo Sans 700" w:cstheme="minorHAnsi"/>
          <w:b/>
          <w:color w:val="333B8E"/>
          <w:sz w:val="28"/>
          <w:szCs w:val="28"/>
        </w:rPr>
        <w:t>par</w:t>
      </w:r>
      <w:proofErr w:type="gramEnd"/>
      <w:r>
        <w:rPr>
          <w:rFonts w:ascii="Museo Sans 700" w:hAnsi="Museo Sans 700" w:cstheme="minorHAnsi"/>
          <w:b/>
          <w:color w:val="333B8E"/>
          <w:sz w:val="28"/>
          <w:szCs w:val="28"/>
        </w:rPr>
        <w:t xml:space="preserve"> Véronique de Villèle, cour</w:t>
      </w:r>
      <w:r w:rsidR="00764561">
        <w:rPr>
          <w:rFonts w:ascii="Museo Sans 700" w:hAnsi="Museo Sans 700" w:cstheme="minorHAnsi"/>
          <w:b/>
          <w:color w:val="333B8E"/>
          <w:sz w:val="28"/>
          <w:szCs w:val="28"/>
        </w:rPr>
        <w:t>ent</w:t>
      </w:r>
      <w:r>
        <w:rPr>
          <w:rFonts w:ascii="Museo Sans 700" w:hAnsi="Museo Sans 700" w:cstheme="minorHAnsi"/>
          <w:b/>
          <w:color w:val="333B8E"/>
          <w:sz w:val="28"/>
          <w:szCs w:val="28"/>
        </w:rPr>
        <w:t xml:space="preserve"> </w:t>
      </w:r>
      <w:r w:rsidR="00501AD2">
        <w:rPr>
          <w:rFonts w:ascii="Museo Sans 700" w:hAnsi="Museo Sans 700" w:cstheme="minorHAnsi"/>
          <w:b/>
          <w:color w:val="333B8E"/>
          <w:sz w:val="28"/>
          <w:szCs w:val="28"/>
        </w:rPr>
        <w:t>un Tour solidaire</w:t>
      </w:r>
    </w:p>
    <w:p w14:paraId="6AACBBCF" w14:textId="39F12A88" w:rsidR="005B4AF8" w:rsidRPr="005B4AF8" w:rsidRDefault="00541B19" w:rsidP="005A216A">
      <w:pPr>
        <w:spacing w:line="240" w:lineRule="auto"/>
        <w:contextualSpacing/>
        <w:jc w:val="center"/>
        <w:rPr>
          <w:rFonts w:ascii="Museo Sans 700" w:hAnsi="Museo Sans 700" w:cstheme="minorHAnsi"/>
          <w:b/>
          <w:color w:val="333B8E"/>
          <w:sz w:val="28"/>
          <w:szCs w:val="28"/>
        </w:rPr>
      </w:pPr>
      <w:proofErr w:type="gramStart"/>
      <w:r>
        <w:rPr>
          <w:rFonts w:ascii="Museo Sans 700" w:hAnsi="Museo Sans 700" w:cstheme="minorHAnsi"/>
          <w:b/>
          <w:color w:val="333B8E"/>
          <w:sz w:val="28"/>
          <w:szCs w:val="28"/>
        </w:rPr>
        <w:t>au</w:t>
      </w:r>
      <w:proofErr w:type="gramEnd"/>
      <w:r>
        <w:rPr>
          <w:rFonts w:ascii="Museo Sans 700" w:hAnsi="Museo Sans 700" w:cstheme="minorHAnsi"/>
          <w:b/>
          <w:color w:val="333B8E"/>
          <w:sz w:val="28"/>
          <w:szCs w:val="28"/>
        </w:rPr>
        <w:t xml:space="preserve"> bénéfice de</w:t>
      </w:r>
      <w:r w:rsidR="007C6A83">
        <w:rPr>
          <w:rFonts w:ascii="Museo Sans 700" w:hAnsi="Museo Sans 700" w:cstheme="minorHAnsi"/>
          <w:b/>
          <w:color w:val="333B8E"/>
          <w:sz w:val="28"/>
          <w:szCs w:val="28"/>
        </w:rPr>
        <w:t xml:space="preserve"> </w:t>
      </w:r>
      <w:r w:rsidR="005B4AF8">
        <w:rPr>
          <w:rFonts w:ascii="Museo Sans 700" w:hAnsi="Museo Sans 700" w:cstheme="minorHAnsi"/>
          <w:b/>
          <w:color w:val="333B8E"/>
          <w:sz w:val="28"/>
          <w:szCs w:val="28"/>
        </w:rPr>
        <w:t>la Fondation Recherche Alzheimer</w:t>
      </w:r>
    </w:p>
    <w:p w14:paraId="609AE275" w14:textId="75F6DA97" w:rsidR="00146874" w:rsidRPr="005B4AF8" w:rsidRDefault="00146874" w:rsidP="005A216A">
      <w:pPr>
        <w:spacing w:line="240" w:lineRule="auto"/>
        <w:jc w:val="both"/>
        <w:rPr>
          <w:rFonts w:ascii="Museo Sans 100" w:hAnsi="Museo Sans 100" w:cstheme="minorHAnsi"/>
          <w:b/>
          <w:color w:val="333B8E"/>
        </w:rPr>
      </w:pPr>
    </w:p>
    <w:p w14:paraId="20F2C8A9" w14:textId="31161CEA" w:rsidR="005C316C" w:rsidRDefault="004F6CFD" w:rsidP="005A216A">
      <w:pPr>
        <w:spacing w:line="240" w:lineRule="auto"/>
        <w:jc w:val="both"/>
        <w:rPr>
          <w:rFonts w:ascii="Museo Sans 300" w:hAnsi="Museo Sans 300" w:cstheme="minorHAnsi"/>
          <w:b/>
          <w:color w:val="333B8E"/>
        </w:rPr>
      </w:pPr>
      <w:r>
        <w:rPr>
          <w:rFonts w:ascii="Museo Sans 300" w:hAnsi="Museo Sans 300" w:cstheme="minorHAnsi"/>
          <w:b/>
          <w:color w:val="333B8E"/>
        </w:rPr>
        <w:t xml:space="preserve">A la </w:t>
      </w:r>
      <w:r w:rsidR="00601DC0">
        <w:rPr>
          <w:rFonts w:ascii="Museo Sans 300" w:hAnsi="Museo Sans 300" w:cstheme="minorHAnsi"/>
          <w:b/>
          <w:color w:val="333B8E"/>
        </w:rPr>
        <w:t>Villa</w:t>
      </w:r>
      <w:r>
        <w:rPr>
          <w:rFonts w:ascii="Museo Sans 300" w:hAnsi="Museo Sans 300" w:cstheme="minorHAnsi"/>
          <w:b/>
          <w:color w:val="333B8E"/>
        </w:rPr>
        <w:t xml:space="preserve"> Beausoleil de Metz, le 7 juillet 2023</w:t>
      </w:r>
      <w:r w:rsidR="00C62CEE" w:rsidRPr="00A41187">
        <w:rPr>
          <w:rFonts w:ascii="Museo Sans 300" w:hAnsi="Museo Sans 300" w:cstheme="minorHAnsi"/>
          <w:b/>
          <w:color w:val="333B8E"/>
        </w:rPr>
        <w:t xml:space="preserve">, </w:t>
      </w:r>
      <w:r w:rsidR="00601DC0">
        <w:rPr>
          <w:rFonts w:ascii="Museo Sans 300" w:hAnsi="Museo Sans 300" w:cstheme="minorHAnsi"/>
          <w:b/>
          <w:color w:val="333B8E"/>
        </w:rPr>
        <w:t>l</w:t>
      </w:r>
      <w:r w:rsidR="005A216A">
        <w:rPr>
          <w:rFonts w:ascii="Museo Sans 300" w:hAnsi="Museo Sans 300" w:cstheme="minorHAnsi"/>
          <w:b/>
          <w:color w:val="333B8E"/>
        </w:rPr>
        <w:t>’</w:t>
      </w:r>
      <w:r w:rsidR="00601DC0">
        <w:rPr>
          <w:rFonts w:ascii="Museo Sans 300" w:hAnsi="Museo Sans 300" w:cstheme="minorHAnsi"/>
          <w:b/>
          <w:color w:val="333B8E"/>
        </w:rPr>
        <w:t>a</w:t>
      </w:r>
      <w:r w:rsidR="005A216A">
        <w:rPr>
          <w:rFonts w:ascii="Museo Sans 300" w:hAnsi="Museo Sans 300" w:cstheme="minorHAnsi"/>
          <w:b/>
          <w:color w:val="333B8E"/>
        </w:rPr>
        <w:t>ncienne</w:t>
      </w:r>
      <w:r w:rsidR="00601DC0">
        <w:rPr>
          <w:rFonts w:ascii="Museo Sans 300" w:hAnsi="Museo Sans 300" w:cstheme="minorHAnsi"/>
          <w:b/>
          <w:color w:val="333B8E"/>
        </w:rPr>
        <w:t xml:space="preserve"> </w:t>
      </w:r>
      <w:proofErr w:type="spellStart"/>
      <w:r w:rsidR="00601DC0">
        <w:rPr>
          <w:rFonts w:ascii="Museo Sans 300" w:hAnsi="Museo Sans 300" w:cstheme="minorHAnsi"/>
          <w:b/>
          <w:color w:val="333B8E"/>
        </w:rPr>
        <w:t>co</w:t>
      </w:r>
      <w:r w:rsidR="00601DC0" w:rsidRPr="00A41187">
        <w:rPr>
          <w:rFonts w:ascii="Museo Sans 300" w:hAnsi="Museo Sans 300" w:cstheme="minorHAnsi"/>
          <w:b/>
          <w:color w:val="333B8E"/>
        </w:rPr>
        <w:t>animatrice</w:t>
      </w:r>
      <w:proofErr w:type="spellEnd"/>
      <w:r w:rsidR="00601DC0" w:rsidRPr="00A41187">
        <w:rPr>
          <w:rFonts w:ascii="Museo Sans 300" w:hAnsi="Museo Sans 300" w:cstheme="minorHAnsi"/>
          <w:b/>
          <w:color w:val="333B8E"/>
        </w:rPr>
        <w:t xml:space="preserve"> de l’émission « Gym Tonic »</w:t>
      </w:r>
      <w:r w:rsidR="005A216A">
        <w:rPr>
          <w:rFonts w:ascii="Museo Sans 300" w:hAnsi="Museo Sans 300" w:cstheme="minorHAnsi"/>
          <w:b/>
          <w:color w:val="333B8E"/>
        </w:rPr>
        <w:t xml:space="preserve"> </w:t>
      </w:r>
      <w:r w:rsidR="00601DC0">
        <w:rPr>
          <w:rFonts w:ascii="Museo Sans 300" w:hAnsi="Museo Sans 300" w:cstheme="minorHAnsi"/>
          <w:b/>
          <w:color w:val="333B8E"/>
        </w:rPr>
        <w:t xml:space="preserve">Véronique de Villèle représentait </w:t>
      </w:r>
      <w:r>
        <w:rPr>
          <w:rFonts w:ascii="Museo Sans 300" w:hAnsi="Museo Sans 300" w:cstheme="minorHAnsi"/>
          <w:b/>
          <w:color w:val="333B8E"/>
        </w:rPr>
        <w:t>la Fondation Recherche Alzheimer</w:t>
      </w:r>
      <w:r w:rsidR="00601DC0">
        <w:rPr>
          <w:rFonts w:ascii="Museo Sans 300" w:hAnsi="Museo Sans 300" w:cstheme="minorHAnsi"/>
          <w:b/>
          <w:color w:val="333B8E"/>
        </w:rPr>
        <w:t xml:space="preserve"> lors de la cérémonie de clôture </w:t>
      </w:r>
      <w:r>
        <w:rPr>
          <w:rFonts w:ascii="Museo Sans 300" w:hAnsi="Museo Sans 300" w:cstheme="minorHAnsi"/>
          <w:b/>
          <w:color w:val="333B8E"/>
        </w:rPr>
        <w:t xml:space="preserve">du Tour solidaire </w:t>
      </w:r>
      <w:r w:rsidR="00C62CEE" w:rsidRPr="00A41187">
        <w:rPr>
          <w:rFonts w:ascii="Museo Sans 300" w:hAnsi="Museo Sans 300" w:cstheme="minorHAnsi"/>
          <w:b/>
          <w:color w:val="333B8E"/>
        </w:rPr>
        <w:t xml:space="preserve">Villa Beausoleil </w:t>
      </w:r>
      <w:r>
        <w:rPr>
          <w:rFonts w:ascii="Museo Sans 300" w:hAnsi="Museo Sans 300" w:cstheme="minorHAnsi"/>
          <w:b/>
          <w:color w:val="333B8E"/>
        </w:rPr>
        <w:t>1</w:t>
      </w:r>
      <w:r w:rsidRPr="004F6CFD">
        <w:rPr>
          <w:rFonts w:ascii="Museo Sans 300" w:hAnsi="Museo Sans 300" w:cstheme="minorHAnsi"/>
          <w:b/>
          <w:color w:val="333B8E"/>
          <w:vertAlign w:val="superscript"/>
        </w:rPr>
        <w:t>ère</w:t>
      </w:r>
      <w:r>
        <w:rPr>
          <w:rFonts w:ascii="Museo Sans 300" w:hAnsi="Museo Sans 300" w:cstheme="minorHAnsi"/>
          <w:b/>
          <w:color w:val="333B8E"/>
        </w:rPr>
        <w:t xml:space="preserve"> édition. En parallèle du Tour de France,</w:t>
      </w:r>
      <w:r w:rsidR="005A216A">
        <w:rPr>
          <w:rFonts w:ascii="Museo Sans 300" w:hAnsi="Museo Sans 300" w:cstheme="minorHAnsi"/>
          <w:b/>
          <w:color w:val="333B8E"/>
        </w:rPr>
        <w:t xml:space="preserve"> les</w:t>
      </w:r>
      <w:r w:rsidR="00C62CEE" w:rsidRPr="00A41187">
        <w:rPr>
          <w:rFonts w:ascii="Museo Sans 300" w:hAnsi="Museo Sans 300" w:cstheme="minorHAnsi"/>
          <w:b/>
          <w:color w:val="333B8E"/>
        </w:rPr>
        <w:t xml:space="preserve"> résident</w:t>
      </w:r>
      <w:r w:rsidR="005A216A">
        <w:rPr>
          <w:rFonts w:ascii="Museo Sans 300" w:hAnsi="Museo Sans 300" w:cstheme="minorHAnsi"/>
          <w:b/>
          <w:color w:val="333B8E"/>
        </w:rPr>
        <w:t xml:space="preserve">s, leurs familles et les équipes </w:t>
      </w:r>
      <w:r w:rsidR="0092016A">
        <w:rPr>
          <w:rFonts w:ascii="Museo Sans 300" w:hAnsi="Museo Sans 300" w:cstheme="minorHAnsi"/>
          <w:b/>
          <w:color w:val="333B8E"/>
        </w:rPr>
        <w:t>étai</w:t>
      </w:r>
      <w:r w:rsidR="005A216A">
        <w:rPr>
          <w:rFonts w:ascii="Museo Sans 300" w:hAnsi="Museo Sans 300" w:cstheme="minorHAnsi"/>
          <w:b/>
          <w:color w:val="333B8E"/>
        </w:rPr>
        <w:t>en</w:t>
      </w:r>
      <w:r w:rsidR="00C62CEE" w:rsidRPr="00A41187">
        <w:rPr>
          <w:rFonts w:ascii="Museo Sans 300" w:hAnsi="Museo Sans 300" w:cstheme="minorHAnsi"/>
          <w:b/>
          <w:color w:val="333B8E"/>
        </w:rPr>
        <w:t>t invité</w:t>
      </w:r>
      <w:r w:rsidR="005A216A">
        <w:rPr>
          <w:rFonts w:ascii="Museo Sans 300" w:hAnsi="Museo Sans 300" w:cstheme="minorHAnsi"/>
          <w:b/>
          <w:color w:val="333B8E"/>
        </w:rPr>
        <w:t>s</w:t>
      </w:r>
      <w:r w:rsidR="00C62CEE" w:rsidRPr="00A41187">
        <w:rPr>
          <w:rFonts w:ascii="Museo Sans 300" w:hAnsi="Museo Sans 300" w:cstheme="minorHAnsi"/>
          <w:b/>
          <w:color w:val="333B8E"/>
        </w:rPr>
        <w:t xml:space="preserve"> à s’engager </w:t>
      </w:r>
      <w:r w:rsidR="0092016A">
        <w:rPr>
          <w:rFonts w:ascii="Museo Sans 300" w:hAnsi="Museo Sans 300" w:cstheme="minorHAnsi"/>
          <w:b/>
          <w:color w:val="333B8E"/>
        </w:rPr>
        <w:t>en faveur de la recherche sur la maladie</w:t>
      </w:r>
      <w:r w:rsidR="00C62CEE" w:rsidRPr="00A41187">
        <w:rPr>
          <w:rFonts w:ascii="Museo Sans 300" w:hAnsi="Museo Sans 300" w:cstheme="minorHAnsi"/>
          <w:b/>
          <w:color w:val="333B8E"/>
        </w:rPr>
        <w:t xml:space="preserve"> d’Alzheimer</w:t>
      </w:r>
      <w:r>
        <w:rPr>
          <w:rFonts w:ascii="Museo Sans 300" w:hAnsi="Museo Sans 300" w:cstheme="minorHAnsi"/>
          <w:b/>
          <w:color w:val="333B8E"/>
        </w:rPr>
        <w:t> </w:t>
      </w:r>
      <w:r w:rsidR="005A216A">
        <w:rPr>
          <w:rFonts w:ascii="Museo Sans 300" w:hAnsi="Museo Sans 300" w:cstheme="minorHAnsi"/>
          <w:b/>
          <w:color w:val="333B8E"/>
        </w:rPr>
        <w:t>selon le principe « 1 kilomètre parcouru = 1 euro reversé » par Villa Beausoleil</w:t>
      </w:r>
      <w:r w:rsidR="00601DC0">
        <w:rPr>
          <w:rFonts w:ascii="Museo Sans 300" w:hAnsi="Museo Sans 300" w:cstheme="minorHAnsi"/>
          <w:b/>
          <w:color w:val="333B8E"/>
        </w:rPr>
        <w:t>.</w:t>
      </w:r>
    </w:p>
    <w:p w14:paraId="06A739F5" w14:textId="637D6C97" w:rsidR="00F903E2" w:rsidRPr="00346006" w:rsidRDefault="00F903E2" w:rsidP="00F903E2">
      <w:pPr>
        <w:spacing w:after="0" w:line="240" w:lineRule="auto"/>
        <w:contextualSpacing/>
        <w:jc w:val="both"/>
        <w:rPr>
          <w:rFonts w:ascii="Museo Sans 300" w:hAnsi="Museo Sans 300" w:cs="Calibri"/>
          <w:bCs/>
          <w:color w:val="FBBA00"/>
          <w:lang w:eastAsia="fr-FR"/>
        </w:rPr>
      </w:pPr>
      <w:r>
        <w:rPr>
          <w:noProof/>
        </w:rPr>
        <w:drawing>
          <wp:anchor distT="0" distB="0" distL="114300" distR="114300" simplePos="0" relativeHeight="251703808" behindDoc="0" locked="0" layoutInCell="1" allowOverlap="1" wp14:anchorId="028750BD" wp14:editId="6725129B">
            <wp:simplePos x="0" y="0"/>
            <wp:positionH relativeFrom="column">
              <wp:posOffset>-278130</wp:posOffset>
            </wp:positionH>
            <wp:positionV relativeFrom="paragraph">
              <wp:posOffset>5080</wp:posOffset>
            </wp:positionV>
            <wp:extent cx="3790950" cy="2842895"/>
            <wp:effectExtent l="0" t="0" r="0" b="0"/>
            <wp:wrapSquare wrapText="bothSides"/>
            <wp:docPr id="1067292816" name="Image 1" descr="Une image contenant habits, texte, écriture manuscri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92816" name="Image 1" descr="Une image contenant habits, texte, écriture manuscrite, person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950" cy="2842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seo Sans 300" w:hAnsi="Museo Sans 300" w:cs="Calibri"/>
          <w:bCs/>
          <w:color w:val="FBBA00"/>
          <w:lang w:eastAsia="fr-FR"/>
        </w:rPr>
        <w:t xml:space="preserve">UNE PARTICIPATION </w:t>
      </w:r>
      <w:r w:rsidR="007522EC">
        <w:rPr>
          <w:rFonts w:ascii="Museo Sans 300" w:hAnsi="Museo Sans 300" w:cs="Calibri"/>
          <w:bCs/>
          <w:color w:val="FBBA00"/>
          <w:lang w:eastAsia="fr-FR"/>
        </w:rPr>
        <w:t>TOTALE</w:t>
      </w:r>
      <w:r>
        <w:rPr>
          <w:rFonts w:ascii="Museo Sans 300" w:hAnsi="Museo Sans 300" w:cs="Calibri"/>
          <w:bCs/>
          <w:color w:val="FBBA00"/>
          <w:lang w:eastAsia="fr-FR"/>
        </w:rPr>
        <w:t> ET DES RECORDS</w:t>
      </w:r>
    </w:p>
    <w:p w14:paraId="5B87998C" w14:textId="5823B3F2" w:rsidR="00B22265" w:rsidRDefault="00F903E2" w:rsidP="005A216A">
      <w:pPr>
        <w:keepNext/>
        <w:spacing w:line="240" w:lineRule="auto"/>
        <w:jc w:val="both"/>
        <w:rPr>
          <w:rFonts w:ascii="Museo Sans 300" w:hAnsi="Museo Sans 300" w:cstheme="minorHAnsi"/>
          <w:bCs/>
          <w:color w:val="333B8E"/>
        </w:rPr>
      </w:pPr>
      <w:r>
        <w:rPr>
          <w:rFonts w:ascii="Museo Sans 300" w:hAnsi="Museo Sans 300" w:cstheme="minorHAnsi"/>
          <w:bCs/>
          <w:color w:val="333B8E"/>
        </w:rPr>
        <w:t>Dans la mesure des capacités de chacun(e), résidents, familles et équipes se sont relayés sur les vélos d’intérieur mis à disposition pendant trois jours dans chaque maison Villa Beausoleil, médicalisée ou non. L’</w:t>
      </w:r>
      <w:r w:rsidR="001843D4" w:rsidRPr="00346006">
        <w:rPr>
          <w:rFonts w:ascii="Museo Sans 300" w:hAnsi="Museo Sans 300" w:cstheme="minorHAnsi"/>
          <w:bCs/>
          <w:color w:val="333B8E"/>
        </w:rPr>
        <w:t>objectif</w:t>
      </w:r>
      <w:r w:rsidR="001A1D4C">
        <w:rPr>
          <w:rFonts w:ascii="Museo Sans 300" w:hAnsi="Museo Sans 300" w:cstheme="minorHAnsi"/>
          <w:bCs/>
          <w:color w:val="333B8E"/>
        </w:rPr>
        <w:t xml:space="preserve"> </w:t>
      </w:r>
      <w:r w:rsidR="005A216A">
        <w:rPr>
          <w:rFonts w:ascii="Museo Sans 300" w:hAnsi="Museo Sans 300" w:cstheme="minorHAnsi"/>
          <w:bCs/>
          <w:color w:val="333B8E"/>
        </w:rPr>
        <w:t xml:space="preserve">de </w:t>
      </w:r>
      <w:r w:rsidR="005A216A" w:rsidRPr="005A216A">
        <w:rPr>
          <w:rFonts w:ascii="Museo Sans 300" w:hAnsi="Museo Sans 300" w:cstheme="minorHAnsi"/>
          <w:bCs/>
          <w:color w:val="333B8E"/>
        </w:rPr>
        <w:t>3404 kilomètres</w:t>
      </w:r>
      <w:r w:rsidR="007522EC">
        <w:rPr>
          <w:rFonts w:ascii="Museo Sans 300" w:hAnsi="Museo Sans 300" w:cstheme="minorHAnsi"/>
          <w:bCs/>
          <w:color w:val="333B8E"/>
        </w:rPr>
        <w:t>, longueur du parcours du</w:t>
      </w:r>
      <w:r w:rsidR="007522EC" w:rsidRPr="00346006">
        <w:rPr>
          <w:rFonts w:ascii="Museo Sans 300" w:hAnsi="Museo Sans 300" w:cstheme="minorHAnsi"/>
          <w:bCs/>
          <w:color w:val="333B8E"/>
        </w:rPr>
        <w:t xml:space="preserve"> Tour de France</w:t>
      </w:r>
      <w:r w:rsidR="007522EC">
        <w:rPr>
          <w:rFonts w:ascii="Museo Sans 300" w:hAnsi="Museo Sans 300" w:cstheme="minorHAnsi"/>
          <w:bCs/>
          <w:color w:val="333B8E"/>
        </w:rPr>
        <w:t xml:space="preserve"> 2023,</w:t>
      </w:r>
      <w:r w:rsidR="005A216A" w:rsidRPr="005A216A">
        <w:rPr>
          <w:rFonts w:ascii="Museo Sans 300" w:hAnsi="Museo Sans 300" w:cstheme="minorHAnsi"/>
          <w:bCs/>
          <w:color w:val="333B8E"/>
        </w:rPr>
        <w:t xml:space="preserve"> </w:t>
      </w:r>
      <w:r>
        <w:rPr>
          <w:rFonts w:ascii="Museo Sans 300" w:hAnsi="Museo Sans 300" w:cstheme="minorHAnsi"/>
          <w:bCs/>
          <w:color w:val="333B8E"/>
        </w:rPr>
        <w:t>a été atteint</w:t>
      </w:r>
      <w:r w:rsidR="007522EC">
        <w:rPr>
          <w:rFonts w:ascii="Museo Sans 300" w:hAnsi="Museo Sans 300" w:cstheme="minorHAnsi"/>
          <w:bCs/>
          <w:color w:val="333B8E"/>
        </w:rPr>
        <w:t xml:space="preserve"> </w:t>
      </w:r>
      <w:r w:rsidR="007522EC" w:rsidRPr="005A216A">
        <w:rPr>
          <w:rFonts w:ascii="Museo Sans 300" w:hAnsi="Museo Sans 300" w:cstheme="minorHAnsi"/>
          <w:bCs/>
          <w:color w:val="333B8E"/>
        </w:rPr>
        <w:t>toutes résidences cumulées</w:t>
      </w:r>
      <w:r w:rsidR="007522EC">
        <w:rPr>
          <w:rFonts w:ascii="Museo Sans 300" w:hAnsi="Museo Sans 300" w:cstheme="minorHAnsi"/>
          <w:bCs/>
          <w:color w:val="333B8E"/>
        </w:rPr>
        <w:t> !</w:t>
      </w:r>
      <w:r w:rsidR="00E245BD">
        <w:rPr>
          <w:rFonts w:ascii="Museo Sans 300" w:hAnsi="Museo Sans 300" w:cstheme="minorHAnsi"/>
          <w:bCs/>
          <w:color w:val="333B8E"/>
        </w:rPr>
        <w:t xml:space="preserve"> </w:t>
      </w:r>
    </w:p>
    <w:p w14:paraId="1F79F19E" w14:textId="59BDABC7" w:rsidR="00F903E2" w:rsidRDefault="003067F8" w:rsidP="005A216A">
      <w:pPr>
        <w:spacing w:after="0" w:line="240" w:lineRule="auto"/>
        <w:contextualSpacing/>
        <w:jc w:val="both"/>
        <w:rPr>
          <w:rFonts w:ascii="Museo Sans 300" w:hAnsi="Museo Sans 300" w:cstheme="minorHAnsi"/>
          <w:bCs/>
          <w:color w:val="333B8E"/>
        </w:rPr>
      </w:pPr>
      <w:bookmarkStart w:id="2" w:name="_Hlk134177046"/>
      <w:r>
        <w:rPr>
          <w:noProof/>
        </w:rPr>
        <w:pict w14:anchorId="4923E111">
          <v:shapetype id="_x0000_t202" coordsize="21600,21600" o:spt="202" path="m,l,21600r21600,l21600,xe">
            <v:stroke joinstyle="miter"/>
            <v:path gradientshapeok="t" o:connecttype="rect"/>
          </v:shapetype>
          <v:shape id="Zone de texte 2" o:spid="_x0000_s1028" type="#_x0000_t202" style="position:absolute;left:0;text-align:left;margin-left:-285.05pt;margin-top:69pt;width:269.45pt;height:53.55pt;z-index:251662336;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Zone de texte 2">
              <w:txbxContent>
                <w:p w14:paraId="76956226" w14:textId="39EE4BDD" w:rsidR="000F0A9D" w:rsidRPr="004F6CFD" w:rsidRDefault="000F0A9D" w:rsidP="000F0A9D">
                  <w:pPr>
                    <w:pStyle w:val="Lgende"/>
                    <w:jc w:val="center"/>
                    <w:rPr>
                      <w:rFonts w:ascii="Museo Sans 100" w:hAnsi="Museo Sans 100"/>
                      <w:color w:val="333B8E"/>
                    </w:rPr>
                  </w:pPr>
                  <w:r w:rsidRPr="004F6CFD">
                    <w:rPr>
                      <w:rFonts w:ascii="Museo Sans 100" w:hAnsi="Museo Sans 100"/>
                      <w:color w:val="333B8E"/>
                    </w:rPr>
                    <w:t xml:space="preserve">René </w:t>
                  </w:r>
                  <w:r w:rsidR="004F6CFD">
                    <w:rPr>
                      <w:rFonts w:ascii="Museo Sans 100" w:hAnsi="Museo Sans 100"/>
                      <w:color w:val="333B8E"/>
                    </w:rPr>
                    <w:t>Moutier</w:t>
                  </w:r>
                  <w:r w:rsidRPr="004F6CFD">
                    <w:rPr>
                      <w:rFonts w:ascii="Museo Sans 100" w:hAnsi="Museo Sans 100"/>
                      <w:color w:val="333B8E"/>
                    </w:rPr>
                    <w:t>, 98 ans et doyen de la Villa Beausoleil Metz, Véronique de Villèle, Ambassadrice Villa Beausoleil et FRA,</w:t>
                  </w:r>
                  <w:r w:rsidR="005A216A">
                    <w:rPr>
                      <w:rFonts w:ascii="Museo Sans 100" w:hAnsi="Museo Sans 100"/>
                      <w:color w:val="333B8E"/>
                    </w:rPr>
                    <w:br/>
                  </w:r>
                  <w:r w:rsidRPr="004F6CFD">
                    <w:rPr>
                      <w:rFonts w:ascii="Museo Sans 100" w:hAnsi="Museo Sans 100"/>
                      <w:color w:val="333B8E"/>
                    </w:rPr>
                    <w:t xml:space="preserve">et Nathalie </w:t>
                  </w:r>
                  <w:proofErr w:type="spellStart"/>
                  <w:r w:rsidRPr="004F6CFD">
                    <w:rPr>
                      <w:rFonts w:ascii="Museo Sans 100" w:hAnsi="Museo Sans 100"/>
                      <w:color w:val="333B8E"/>
                    </w:rPr>
                    <w:t>Collin-Cestone</w:t>
                  </w:r>
                  <w:proofErr w:type="spellEnd"/>
                  <w:r w:rsidRPr="004F6CFD">
                    <w:rPr>
                      <w:rFonts w:ascii="Museo Sans 100" w:hAnsi="Museo Sans 100"/>
                      <w:color w:val="333B8E"/>
                    </w:rPr>
                    <w:t>, Cheffe de Villa</w:t>
                  </w:r>
                  <w:r w:rsidR="005A216A">
                    <w:rPr>
                      <w:rFonts w:ascii="Museo Sans 100" w:hAnsi="Museo Sans 100"/>
                      <w:color w:val="333B8E"/>
                    </w:rPr>
                    <w:br/>
                  </w:r>
                  <w:r w:rsidRPr="004F6CFD">
                    <w:rPr>
                      <w:rFonts w:ascii="Museo Sans 100" w:hAnsi="Museo Sans 100"/>
                      <w:color w:val="333B8E"/>
                    </w:rPr>
                    <w:t xml:space="preserve">© </w:t>
                  </w:r>
                  <w:proofErr w:type="spellStart"/>
                  <w:r w:rsidRPr="004F6CFD">
                    <w:rPr>
                      <w:rFonts w:ascii="Museo Sans 100" w:hAnsi="Museo Sans 100"/>
                      <w:color w:val="333B8E"/>
                    </w:rPr>
                    <w:t>Villa</w:t>
                  </w:r>
                  <w:proofErr w:type="spellEnd"/>
                  <w:r w:rsidRPr="004F6CFD">
                    <w:rPr>
                      <w:rFonts w:ascii="Museo Sans 100" w:hAnsi="Museo Sans 100"/>
                      <w:color w:val="333B8E"/>
                    </w:rPr>
                    <w:t xml:space="preserve"> Beausoleil Metz</w:t>
                  </w:r>
                </w:p>
              </w:txbxContent>
            </v:textbox>
            <w10:wrap type="square"/>
          </v:shape>
        </w:pict>
      </w:r>
      <w:r w:rsidR="00F903E2">
        <w:rPr>
          <w:rFonts w:ascii="Museo Sans 300" w:hAnsi="Museo Sans 300" w:cstheme="minorHAnsi"/>
          <w:bCs/>
          <w:color w:val="333B8E"/>
        </w:rPr>
        <w:t xml:space="preserve">Le </w:t>
      </w:r>
      <w:r w:rsidR="007522EC">
        <w:rPr>
          <w:rFonts w:ascii="Museo Sans 300" w:hAnsi="Museo Sans 300" w:cstheme="minorHAnsi"/>
          <w:bCs/>
          <w:color w:val="333B8E"/>
        </w:rPr>
        <w:t>record a</w:t>
      </w:r>
      <w:r w:rsidR="00F903E2">
        <w:rPr>
          <w:rFonts w:ascii="Museo Sans 300" w:hAnsi="Museo Sans 300" w:cstheme="minorHAnsi"/>
          <w:bCs/>
          <w:color w:val="333B8E"/>
        </w:rPr>
        <w:t xml:space="preserve"> été établi par la Villa Beausoleil </w:t>
      </w:r>
      <w:r w:rsidR="00F903E2" w:rsidRPr="00F903E2">
        <w:rPr>
          <w:rFonts w:ascii="Museo Sans 300" w:hAnsi="Museo Sans 300" w:cstheme="minorHAnsi"/>
          <w:bCs/>
          <w:color w:val="333B8E"/>
        </w:rPr>
        <w:t>Metz</w:t>
      </w:r>
      <w:r w:rsidR="00F903E2">
        <w:rPr>
          <w:rFonts w:ascii="Museo Sans 300" w:hAnsi="Museo Sans 300" w:cstheme="minorHAnsi"/>
          <w:bCs/>
          <w:color w:val="333B8E"/>
        </w:rPr>
        <w:t xml:space="preserve"> avec 637 kilomètres</w:t>
      </w:r>
      <w:r w:rsidR="007522EC">
        <w:rPr>
          <w:rFonts w:ascii="Museo Sans 300" w:hAnsi="Museo Sans 300" w:cstheme="minorHAnsi"/>
          <w:bCs/>
          <w:color w:val="333B8E"/>
        </w:rPr>
        <w:t xml:space="preserve"> en trois jours</w:t>
      </w:r>
      <w:r w:rsidR="00F903E2">
        <w:rPr>
          <w:rFonts w:ascii="Museo Sans 300" w:hAnsi="Museo Sans 300" w:cstheme="minorHAnsi"/>
          <w:bCs/>
          <w:color w:val="333B8E"/>
        </w:rPr>
        <w:t xml:space="preserve">. La maison médicalisée de </w:t>
      </w:r>
      <w:r w:rsidR="00F903E2" w:rsidRPr="00F903E2">
        <w:rPr>
          <w:rFonts w:ascii="Museo Sans 300" w:hAnsi="Museo Sans 300" w:cstheme="minorHAnsi"/>
          <w:bCs/>
          <w:color w:val="333B8E"/>
        </w:rPr>
        <w:t>Boulay-Moselle (407km)</w:t>
      </w:r>
      <w:r w:rsidR="00F903E2">
        <w:rPr>
          <w:rFonts w:ascii="Museo Sans 300" w:hAnsi="Museo Sans 300" w:cstheme="minorHAnsi"/>
          <w:bCs/>
          <w:color w:val="333B8E"/>
        </w:rPr>
        <w:t xml:space="preserve"> et la résidence services seniors de</w:t>
      </w:r>
      <w:r w:rsidR="00F903E2" w:rsidRPr="00F903E2">
        <w:rPr>
          <w:rFonts w:ascii="Museo Sans 300" w:hAnsi="Museo Sans 300" w:cstheme="minorHAnsi"/>
          <w:bCs/>
          <w:color w:val="333B8E"/>
        </w:rPr>
        <w:t xml:space="preserve"> La Rochelle (395km)</w:t>
      </w:r>
      <w:r w:rsidR="008041A1">
        <w:rPr>
          <w:rFonts w:ascii="Museo Sans 300" w:hAnsi="Museo Sans 300" w:cstheme="minorHAnsi"/>
          <w:bCs/>
          <w:color w:val="333B8E"/>
        </w:rPr>
        <w:t xml:space="preserve"> complètent </w:t>
      </w:r>
      <w:r w:rsidR="007522EC">
        <w:rPr>
          <w:rFonts w:ascii="Museo Sans 300" w:hAnsi="Museo Sans 300" w:cstheme="minorHAnsi"/>
          <w:bCs/>
          <w:color w:val="333B8E"/>
        </w:rPr>
        <w:t>le trio de tête.</w:t>
      </w:r>
      <w:r w:rsidR="00F903E2" w:rsidRPr="00F903E2">
        <w:rPr>
          <w:rFonts w:ascii="Museo Sans 300" w:hAnsi="Museo Sans 300" w:cstheme="minorHAnsi"/>
          <w:bCs/>
          <w:color w:val="333B8E"/>
        </w:rPr>
        <w:t xml:space="preserve"> </w:t>
      </w:r>
    </w:p>
    <w:p w14:paraId="6B19B2FE" w14:textId="6D018476" w:rsidR="00F903E2" w:rsidRDefault="007522EC" w:rsidP="005A216A">
      <w:pPr>
        <w:spacing w:after="0" w:line="240" w:lineRule="auto"/>
        <w:contextualSpacing/>
        <w:jc w:val="both"/>
        <w:rPr>
          <w:rFonts w:ascii="Museo Sans 300" w:hAnsi="Museo Sans 300" w:cstheme="minorHAnsi"/>
          <w:bCs/>
          <w:color w:val="333B8E"/>
        </w:rPr>
      </w:pPr>
      <w:r>
        <w:rPr>
          <w:noProof/>
        </w:rPr>
        <w:drawing>
          <wp:anchor distT="0" distB="0" distL="114300" distR="114300" simplePos="0" relativeHeight="251647488" behindDoc="1" locked="0" layoutInCell="1" allowOverlap="1" wp14:anchorId="7579ED83" wp14:editId="2AF01DC4">
            <wp:simplePos x="0" y="0"/>
            <wp:positionH relativeFrom="column">
              <wp:posOffset>82550</wp:posOffset>
            </wp:positionH>
            <wp:positionV relativeFrom="paragraph">
              <wp:posOffset>285115</wp:posOffset>
            </wp:positionV>
            <wp:extent cx="3084830" cy="2400300"/>
            <wp:effectExtent l="0" t="0" r="0" b="0"/>
            <wp:wrapTight wrapText="bothSides">
              <wp:wrapPolygon edited="0">
                <wp:start x="0" y="0"/>
                <wp:lineTo x="0" y="21429"/>
                <wp:lineTo x="21476" y="21429"/>
                <wp:lineTo x="21476" y="0"/>
                <wp:lineTo x="0" y="0"/>
              </wp:wrapPolygon>
            </wp:wrapTight>
            <wp:docPr id="1074159135" name="Image 4" descr="Une image contenant texte, vél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9135" name="Image 4" descr="Une image contenant texte, vélo, car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483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A8E72" w14:textId="3C972C05" w:rsidR="005B4AF8" w:rsidRPr="00346006" w:rsidRDefault="00BA144E" w:rsidP="005A216A">
      <w:pPr>
        <w:spacing w:after="0" w:line="240" w:lineRule="auto"/>
        <w:contextualSpacing/>
        <w:jc w:val="both"/>
        <w:rPr>
          <w:rFonts w:ascii="Museo Sans 300" w:hAnsi="Museo Sans 300" w:cs="Calibri"/>
          <w:bCs/>
          <w:color w:val="FBBA00"/>
          <w:lang w:eastAsia="fr-FR"/>
        </w:rPr>
      </w:pPr>
      <w:r w:rsidRPr="00346006">
        <w:rPr>
          <w:rFonts w:ascii="Museo Sans 300" w:hAnsi="Museo Sans 300" w:cs="Calibri"/>
          <w:bCs/>
          <w:color w:val="FBBA00"/>
          <w:lang w:eastAsia="fr-FR"/>
        </w:rPr>
        <w:t>SPORT</w:t>
      </w:r>
      <w:r w:rsidR="00195191" w:rsidRPr="00346006">
        <w:rPr>
          <w:rFonts w:ascii="Museo Sans 300" w:hAnsi="Museo Sans 300" w:cs="Calibri"/>
          <w:bCs/>
          <w:color w:val="FBBA00"/>
          <w:lang w:eastAsia="fr-FR"/>
        </w:rPr>
        <w:t> </w:t>
      </w:r>
      <w:r w:rsidR="007605D4">
        <w:rPr>
          <w:rFonts w:ascii="Museo Sans 300" w:hAnsi="Museo Sans 300" w:cs="Calibri"/>
          <w:bCs/>
          <w:color w:val="FBBA00"/>
          <w:lang w:eastAsia="fr-FR"/>
        </w:rPr>
        <w:t xml:space="preserve">ET CYCLISME </w:t>
      </w:r>
      <w:r w:rsidR="00195191" w:rsidRPr="00346006">
        <w:rPr>
          <w:rFonts w:ascii="Museo Sans 300" w:hAnsi="Museo Sans 300" w:cs="Calibri"/>
          <w:bCs/>
          <w:color w:val="FBBA00"/>
          <w:lang w:eastAsia="fr-FR"/>
        </w:rPr>
        <w:t xml:space="preserve">: UNE </w:t>
      </w:r>
      <w:r w:rsidR="002C5502">
        <w:rPr>
          <w:rFonts w:ascii="Museo Sans 300" w:hAnsi="Museo Sans 300" w:cs="Calibri"/>
          <w:bCs/>
          <w:color w:val="FBBA00"/>
          <w:lang w:eastAsia="fr-FR"/>
        </w:rPr>
        <w:t>PASSION</w:t>
      </w:r>
      <w:r w:rsidR="00195191" w:rsidRPr="00346006">
        <w:rPr>
          <w:rFonts w:ascii="Museo Sans 300" w:hAnsi="Museo Sans 300" w:cs="Calibri"/>
          <w:bCs/>
          <w:color w:val="FBBA00"/>
          <w:lang w:eastAsia="fr-FR"/>
        </w:rPr>
        <w:t xml:space="preserve"> VILLA BEAUSOLEIL</w:t>
      </w:r>
    </w:p>
    <w:p w14:paraId="6B644FEE" w14:textId="52C50FF1" w:rsidR="00206104" w:rsidRDefault="00195191" w:rsidP="005A216A">
      <w:pPr>
        <w:spacing w:line="240" w:lineRule="auto"/>
        <w:contextualSpacing/>
        <w:jc w:val="both"/>
        <w:rPr>
          <w:rFonts w:ascii="Museo Sans 300" w:hAnsi="Museo Sans 300" w:cstheme="minorHAnsi"/>
          <w:bCs/>
          <w:color w:val="333B8E"/>
        </w:rPr>
      </w:pPr>
      <w:r w:rsidRPr="00346006">
        <w:rPr>
          <w:rFonts w:ascii="Museo Sans 300" w:hAnsi="Museo Sans 300" w:cstheme="minorHAnsi"/>
          <w:bCs/>
          <w:color w:val="333B8E"/>
        </w:rPr>
        <w:t xml:space="preserve">La Villa Beausoleil de Montgeron a été décorée spécifiquement sur </w:t>
      </w:r>
      <w:r w:rsidR="00BA144E" w:rsidRPr="00346006">
        <w:rPr>
          <w:rFonts w:ascii="Museo Sans 300" w:hAnsi="Museo Sans 300" w:cstheme="minorHAnsi"/>
          <w:bCs/>
          <w:color w:val="333B8E"/>
        </w:rPr>
        <w:t>le thème du cyclisme et du Tour de France en particulier</w:t>
      </w:r>
      <w:r w:rsidRPr="00346006">
        <w:rPr>
          <w:rFonts w:ascii="Museo Sans 300" w:hAnsi="Museo Sans 300" w:cstheme="minorHAnsi"/>
          <w:bCs/>
          <w:color w:val="333B8E"/>
        </w:rPr>
        <w:t>.</w:t>
      </w:r>
      <w:r w:rsidR="001A1D4C">
        <w:rPr>
          <w:rFonts w:ascii="Museo Sans 300" w:hAnsi="Museo Sans 300" w:cstheme="minorHAnsi"/>
          <w:bCs/>
          <w:color w:val="333B8E"/>
        </w:rPr>
        <w:t xml:space="preserve"> L</w:t>
      </w:r>
      <w:r w:rsidR="00BA144E" w:rsidRPr="00346006">
        <w:rPr>
          <w:rFonts w:ascii="Museo Sans 300" w:hAnsi="Museo Sans 300" w:cstheme="minorHAnsi"/>
          <w:bCs/>
          <w:color w:val="333B8E"/>
        </w:rPr>
        <w:t>e coureur cycliste français</w:t>
      </w:r>
      <w:r w:rsidRPr="00346006">
        <w:rPr>
          <w:rFonts w:ascii="Museo Sans 300" w:hAnsi="Museo Sans 300" w:cstheme="minorHAnsi"/>
          <w:bCs/>
          <w:color w:val="333B8E"/>
        </w:rPr>
        <w:t xml:space="preserve"> Bernard Thévenet</w:t>
      </w:r>
      <w:r w:rsidR="00BA144E" w:rsidRPr="00346006">
        <w:rPr>
          <w:rFonts w:ascii="Museo Sans 300" w:hAnsi="Museo Sans 300" w:cstheme="minorHAnsi"/>
          <w:bCs/>
          <w:color w:val="333B8E"/>
        </w:rPr>
        <w:t>, double vainqueur du Tour de France en 1975 et en 1977</w:t>
      </w:r>
      <w:r w:rsidR="001A1D4C">
        <w:rPr>
          <w:rFonts w:ascii="Museo Sans 300" w:hAnsi="Museo Sans 300" w:cstheme="minorHAnsi"/>
          <w:bCs/>
          <w:color w:val="333B8E"/>
        </w:rPr>
        <w:t>, en était l’invité d’honneur lors de l’inauguration de la résidence, en 2022.</w:t>
      </w:r>
    </w:p>
    <w:p w14:paraId="2C1774AE" w14:textId="2F64355C" w:rsidR="00BA144E" w:rsidRPr="00346006" w:rsidRDefault="00BA144E" w:rsidP="005A216A">
      <w:pPr>
        <w:spacing w:line="240" w:lineRule="auto"/>
        <w:contextualSpacing/>
        <w:jc w:val="both"/>
        <w:rPr>
          <w:rFonts w:ascii="Museo Sans 300" w:hAnsi="Museo Sans 300" w:cstheme="minorHAnsi"/>
          <w:bCs/>
          <w:color w:val="333B8E"/>
        </w:rPr>
      </w:pPr>
      <w:r w:rsidRPr="00346006">
        <w:rPr>
          <w:rFonts w:ascii="Museo Sans 300" w:hAnsi="Museo Sans 300" w:cstheme="minorHAnsi"/>
          <w:bCs/>
          <w:color w:val="333B8E"/>
        </w:rPr>
        <w:t xml:space="preserve">Plus généralement, </w:t>
      </w:r>
      <w:r w:rsidR="00346006" w:rsidRPr="00346006">
        <w:rPr>
          <w:rFonts w:ascii="Museo Sans 300" w:hAnsi="Museo Sans 300" w:cstheme="minorHAnsi"/>
          <w:bCs/>
          <w:color w:val="333B8E"/>
        </w:rPr>
        <w:t xml:space="preserve">le sport fait partie intégrante de la vie </w:t>
      </w:r>
      <w:r w:rsidR="007C59CD">
        <w:rPr>
          <w:rFonts w:ascii="Museo Sans 300" w:hAnsi="Museo Sans 300" w:cstheme="minorHAnsi"/>
          <w:bCs/>
          <w:color w:val="333B8E"/>
        </w:rPr>
        <w:t xml:space="preserve">en </w:t>
      </w:r>
      <w:r w:rsidR="00346006" w:rsidRPr="00346006">
        <w:rPr>
          <w:rFonts w:ascii="Museo Sans 300" w:hAnsi="Museo Sans 300" w:cstheme="minorHAnsi"/>
          <w:bCs/>
          <w:color w:val="333B8E"/>
        </w:rPr>
        <w:t>Villa Beausoleil à travers les équipements fitness mis à disposition dans les espaces forme</w:t>
      </w:r>
      <w:r w:rsidR="007C59CD">
        <w:rPr>
          <w:rFonts w:ascii="Museo Sans 300" w:hAnsi="Museo Sans 300" w:cstheme="minorHAnsi"/>
          <w:bCs/>
          <w:color w:val="333B8E"/>
        </w:rPr>
        <w:t xml:space="preserve"> et piscine</w:t>
      </w:r>
      <w:r w:rsidR="00346006" w:rsidRPr="00346006">
        <w:rPr>
          <w:rFonts w:ascii="Museo Sans 300" w:hAnsi="Museo Sans 300" w:cstheme="minorHAnsi"/>
          <w:bCs/>
          <w:color w:val="333B8E"/>
        </w:rPr>
        <w:t>.</w:t>
      </w:r>
      <w:r w:rsidR="00E74980" w:rsidRPr="00E74980">
        <w:t xml:space="preserve"> </w:t>
      </w:r>
    </w:p>
    <w:p w14:paraId="54964875" w14:textId="0C70112F" w:rsidR="00195191" w:rsidRPr="00346006" w:rsidRDefault="00195191" w:rsidP="005A216A">
      <w:pPr>
        <w:spacing w:after="0" w:line="240" w:lineRule="auto"/>
        <w:contextualSpacing/>
        <w:jc w:val="both"/>
        <w:rPr>
          <w:rFonts w:ascii="Museo Sans 300" w:hAnsi="Museo Sans 300" w:cs="Calibri"/>
          <w:bCs/>
          <w:color w:val="FBBA00"/>
          <w:lang w:eastAsia="fr-FR"/>
        </w:rPr>
      </w:pPr>
    </w:p>
    <w:bookmarkEnd w:id="0"/>
    <w:bookmarkEnd w:id="2"/>
    <w:p w14:paraId="6523B52D" w14:textId="5F663008" w:rsidR="00275929" w:rsidRDefault="00275929" w:rsidP="005A216A">
      <w:pPr>
        <w:spacing w:after="0" w:line="240" w:lineRule="auto"/>
        <w:contextualSpacing/>
        <w:jc w:val="both"/>
        <w:rPr>
          <w:rFonts w:ascii="Museo Sans 300" w:hAnsi="Museo Sans 300" w:cstheme="minorHAnsi"/>
          <w:bCs/>
          <w:color w:val="333B8E"/>
        </w:rPr>
      </w:pPr>
    </w:p>
    <w:p w14:paraId="7C0D04D1" w14:textId="77777777" w:rsidR="003067F8" w:rsidRDefault="003067F8" w:rsidP="005A216A">
      <w:pPr>
        <w:spacing w:line="240" w:lineRule="auto"/>
        <w:contextualSpacing/>
        <w:jc w:val="both"/>
        <w:rPr>
          <w:rFonts w:ascii="Museo Sans 300" w:hAnsi="Museo Sans 300" w:cstheme="minorHAnsi"/>
          <w:bCs/>
          <w:color w:val="333B8E"/>
        </w:rPr>
      </w:pPr>
    </w:p>
    <w:p w14:paraId="1A7C2432" w14:textId="5CB738DB" w:rsidR="00047403" w:rsidRDefault="00C856F9" w:rsidP="005A216A">
      <w:pPr>
        <w:spacing w:line="240" w:lineRule="auto"/>
        <w:contextualSpacing/>
        <w:jc w:val="both"/>
        <w:rPr>
          <w:rFonts w:ascii="Museo Sans 300" w:hAnsi="Museo Sans 300" w:cstheme="minorHAnsi"/>
          <w:bCs/>
          <w:color w:val="333B8E"/>
        </w:rPr>
      </w:pPr>
      <w:r>
        <w:rPr>
          <w:rFonts w:ascii="Museo Sans 300" w:hAnsi="Museo Sans 300" w:cstheme="minorHAnsi"/>
          <w:bCs/>
          <w:color w:val="333B8E"/>
        </w:rPr>
        <w:t xml:space="preserve">Associée à </w:t>
      </w:r>
      <w:r w:rsidR="00516043">
        <w:rPr>
          <w:rFonts w:ascii="Museo Sans 300" w:hAnsi="Museo Sans 300" w:cstheme="minorHAnsi"/>
          <w:bCs/>
          <w:color w:val="333B8E"/>
        </w:rPr>
        <w:t>Villa Beausoleil</w:t>
      </w:r>
      <w:r w:rsidR="00275929">
        <w:rPr>
          <w:rFonts w:ascii="Museo Sans 300" w:hAnsi="Museo Sans 300" w:cstheme="minorHAnsi"/>
          <w:bCs/>
          <w:color w:val="333B8E"/>
        </w:rPr>
        <w:t xml:space="preserve"> depuis </w:t>
      </w:r>
      <w:r w:rsidR="00275929" w:rsidRPr="00F5348A">
        <w:rPr>
          <w:rFonts w:ascii="Museo Sans 300" w:hAnsi="Museo Sans 300" w:cstheme="minorHAnsi"/>
          <w:bCs/>
          <w:color w:val="333B8E"/>
        </w:rPr>
        <w:t>2019</w:t>
      </w:r>
      <w:r w:rsidR="00516043">
        <w:rPr>
          <w:rFonts w:ascii="Museo Sans 300" w:hAnsi="Museo Sans 300" w:cstheme="minorHAnsi"/>
          <w:bCs/>
          <w:color w:val="333B8E"/>
        </w:rPr>
        <w:t xml:space="preserve">, </w:t>
      </w:r>
      <w:r w:rsidR="00275929" w:rsidRPr="00F5348A">
        <w:rPr>
          <w:rFonts w:ascii="Museo Sans 300" w:hAnsi="Museo Sans 300" w:cstheme="minorHAnsi"/>
          <w:bCs/>
          <w:color w:val="333B8E"/>
        </w:rPr>
        <w:t xml:space="preserve">Véronique de Villèle anime des séances sportives à l’attention des résidents et voisins des maisons Villa </w:t>
      </w:r>
      <w:r w:rsidR="00275929" w:rsidRPr="005B0C4D">
        <w:rPr>
          <w:rFonts w:ascii="Museo Sans 300" w:hAnsi="Museo Sans 300" w:cstheme="minorHAnsi"/>
          <w:bCs/>
          <w:color w:val="333B8E"/>
        </w:rPr>
        <w:t xml:space="preserve">Beausoleil dans toute la France. </w:t>
      </w:r>
      <w:r>
        <w:rPr>
          <w:rFonts w:ascii="Museo Sans 300" w:hAnsi="Museo Sans 300" w:cstheme="minorHAnsi"/>
          <w:bCs/>
          <w:color w:val="333B8E"/>
        </w:rPr>
        <w:t>Ces</w:t>
      </w:r>
      <w:r w:rsidR="00275929">
        <w:rPr>
          <w:rFonts w:ascii="Museo Sans 300" w:hAnsi="Museo Sans 300" w:cstheme="minorHAnsi"/>
          <w:bCs/>
          <w:color w:val="333B8E"/>
        </w:rPr>
        <w:t xml:space="preserve"> rencontres </w:t>
      </w:r>
      <w:r w:rsidR="00516043">
        <w:rPr>
          <w:rFonts w:ascii="Museo Sans 300" w:hAnsi="Museo Sans 300" w:cstheme="minorHAnsi"/>
          <w:bCs/>
          <w:color w:val="333B8E"/>
        </w:rPr>
        <w:t xml:space="preserve">« Silver Tonic » </w:t>
      </w:r>
      <w:r w:rsidR="00275929">
        <w:rPr>
          <w:rFonts w:ascii="Museo Sans 300" w:hAnsi="Museo Sans 300" w:cstheme="minorHAnsi"/>
          <w:bCs/>
          <w:color w:val="333B8E"/>
        </w:rPr>
        <w:t xml:space="preserve">en trois temps – </w:t>
      </w:r>
      <w:r w:rsidR="00275929" w:rsidRPr="004A3EB5">
        <w:rPr>
          <w:rFonts w:ascii="Museo Sans 300" w:hAnsi="Museo Sans 300" w:cstheme="minorHAnsi"/>
          <w:bCs/>
          <w:color w:val="333B8E"/>
        </w:rPr>
        <w:t>mini-conférence, cours de gym et cocktail vitaminé</w:t>
      </w:r>
      <w:r w:rsidR="00275929">
        <w:rPr>
          <w:rFonts w:ascii="Museo Sans 300" w:hAnsi="Museo Sans 300" w:cstheme="minorHAnsi"/>
          <w:bCs/>
          <w:color w:val="333B8E"/>
        </w:rPr>
        <w:t xml:space="preserve"> – </w:t>
      </w:r>
      <w:r w:rsidR="00A855C4">
        <w:rPr>
          <w:rFonts w:ascii="Museo Sans 300" w:hAnsi="Museo Sans 300" w:cstheme="minorHAnsi"/>
          <w:bCs/>
          <w:color w:val="333B8E"/>
        </w:rPr>
        <w:t>ont été prolongées par l’édition d’un livret regroupant les exercices et par des formations spécifiques auprès des équipes d’animation</w:t>
      </w:r>
      <w:r w:rsidR="00275929">
        <w:rPr>
          <w:rFonts w:ascii="Museo Sans 300" w:hAnsi="Museo Sans 300" w:cstheme="minorHAnsi"/>
          <w:bCs/>
          <w:color w:val="333B8E"/>
        </w:rPr>
        <w:t>.</w:t>
      </w:r>
    </w:p>
    <w:p w14:paraId="4B048DF2" w14:textId="2D600079" w:rsidR="00206104" w:rsidRDefault="00206104" w:rsidP="005A216A">
      <w:pPr>
        <w:spacing w:line="240" w:lineRule="auto"/>
        <w:contextualSpacing/>
        <w:jc w:val="both"/>
        <w:rPr>
          <w:rFonts w:ascii="Museo Sans 300" w:hAnsi="Museo Sans 300" w:cstheme="minorHAnsi"/>
          <w:bCs/>
          <w:color w:val="333B8E"/>
        </w:rPr>
      </w:pPr>
    </w:p>
    <w:p w14:paraId="4F8FDA51" w14:textId="77777777" w:rsidR="003067F8" w:rsidRDefault="003067F8" w:rsidP="005A216A">
      <w:pPr>
        <w:spacing w:line="240" w:lineRule="auto"/>
        <w:contextualSpacing/>
        <w:jc w:val="both"/>
        <w:rPr>
          <w:rFonts w:ascii="Museo Sans 300" w:hAnsi="Museo Sans 300" w:cstheme="minorHAnsi"/>
          <w:bCs/>
          <w:color w:val="333B8E"/>
        </w:rPr>
      </w:pPr>
    </w:p>
    <w:p w14:paraId="41657860" w14:textId="2EC00DF0" w:rsidR="00047403" w:rsidRPr="008B7A8E" w:rsidRDefault="003067F8" w:rsidP="005A216A">
      <w:pPr>
        <w:spacing w:before="240" w:after="0" w:line="240" w:lineRule="auto"/>
        <w:contextualSpacing/>
        <w:jc w:val="center"/>
        <w:rPr>
          <w:rStyle w:val="Lienhypertexte"/>
          <w:rFonts w:ascii="Museo Sans 100" w:hAnsi="Museo Sans 100"/>
          <w:color w:val="333B8E"/>
        </w:rPr>
      </w:pPr>
      <w:hyperlink r:id="rId10" w:history="1">
        <w:r w:rsidR="00047403" w:rsidRPr="008B7A8E">
          <w:rPr>
            <w:rStyle w:val="Lienhypertexte"/>
            <w:rFonts w:ascii="Museo Sans 100" w:hAnsi="Museo Sans 100"/>
            <w:color w:val="333B8E"/>
          </w:rPr>
          <w:t>Plus de détails sur l’action de Véronique de Villèle chez Villa Beausoleil ICI</w:t>
        </w:r>
      </w:hyperlink>
      <w:r w:rsidR="00047403" w:rsidRPr="008B7A8E">
        <w:rPr>
          <w:rStyle w:val="Lienhypertexte"/>
          <w:rFonts w:ascii="Museo Sans 100" w:hAnsi="Museo Sans 100"/>
          <w:color w:val="333B8E"/>
        </w:rPr>
        <w:t>.</w:t>
      </w:r>
    </w:p>
    <w:p w14:paraId="383FAD1D" w14:textId="3592D8CD" w:rsidR="00A41187" w:rsidRDefault="00A41187" w:rsidP="005A216A">
      <w:pPr>
        <w:spacing w:after="0" w:line="240" w:lineRule="auto"/>
        <w:contextualSpacing/>
        <w:jc w:val="both"/>
        <w:rPr>
          <w:rFonts w:ascii="Museo Sans 300" w:hAnsi="Museo Sans 300" w:cstheme="minorHAnsi"/>
          <w:bCs/>
          <w:color w:val="333B8E"/>
        </w:rPr>
      </w:pPr>
    </w:p>
    <w:p w14:paraId="23CE3E53" w14:textId="543DD6E5" w:rsidR="001A1D4C" w:rsidRDefault="001A1D4C" w:rsidP="005A216A">
      <w:pPr>
        <w:spacing w:after="0" w:line="240" w:lineRule="auto"/>
        <w:contextualSpacing/>
        <w:jc w:val="both"/>
        <w:rPr>
          <w:rFonts w:ascii="Museo Sans 300" w:hAnsi="Museo Sans 300" w:cs="Calibri"/>
          <w:bCs/>
          <w:color w:val="FBBA00"/>
          <w:lang w:eastAsia="fr-FR"/>
        </w:rPr>
      </w:pPr>
    </w:p>
    <w:p w14:paraId="75E670DB" w14:textId="363829BE" w:rsidR="008440AA" w:rsidRPr="00561D85" w:rsidRDefault="008440AA" w:rsidP="005A216A">
      <w:pPr>
        <w:spacing w:after="0" w:line="240" w:lineRule="auto"/>
        <w:jc w:val="both"/>
        <w:rPr>
          <w:rFonts w:ascii="Museo Sans 100" w:eastAsia="Calibri" w:hAnsi="Museo Sans 100" w:cs="Calibri"/>
          <w:b/>
          <w:color w:val="333B8E"/>
          <w:sz w:val="20"/>
        </w:rPr>
      </w:pPr>
      <w:r w:rsidRPr="00561D85">
        <w:rPr>
          <w:rFonts w:ascii="Museo Sans 100" w:eastAsia="Calibri" w:hAnsi="Museo Sans 100" w:cs="Calibri"/>
          <w:b/>
          <w:color w:val="333B8E"/>
          <w:sz w:val="20"/>
        </w:rPr>
        <w:t xml:space="preserve">A PROPOS </w:t>
      </w:r>
      <w:r w:rsidR="00DC63C2" w:rsidRPr="00561D85">
        <w:rPr>
          <w:rFonts w:ascii="Museo Sans 100" w:eastAsia="Calibri" w:hAnsi="Museo Sans 100" w:cs="Calibri"/>
          <w:b/>
          <w:color w:val="333B8E"/>
          <w:sz w:val="20"/>
        </w:rPr>
        <w:t>DE VILLA BEAUSOLEIL-STEVA</w:t>
      </w:r>
    </w:p>
    <w:p w14:paraId="5E8FBA29" w14:textId="50C3DE5B" w:rsidR="00F62DDF" w:rsidRPr="00561D85" w:rsidRDefault="00F62DDF" w:rsidP="005A216A">
      <w:pPr>
        <w:spacing w:after="160" w:line="240" w:lineRule="auto"/>
        <w:contextualSpacing/>
        <w:jc w:val="both"/>
        <w:rPr>
          <w:rFonts w:ascii="Museo Sans 100" w:eastAsia="Calibri" w:hAnsi="Museo Sans 100" w:cs="Calibri"/>
          <w:b/>
          <w:color w:val="333B8E"/>
          <w:sz w:val="20"/>
        </w:rPr>
      </w:pPr>
      <w:r w:rsidRPr="00561D85">
        <w:rPr>
          <w:rFonts w:ascii="Museo Sans 100" w:hAnsi="Museo Sans 100" w:cstheme="minorHAnsi"/>
          <w:i/>
          <w:noProof/>
          <w:color w:val="333B8E"/>
          <w:sz w:val="18"/>
          <w:szCs w:val="16"/>
        </w:rPr>
        <w:t xml:space="preserve">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à ce jour de 7 maisons de retraite médicalisées (EHPAD) et 18 Résidences Services Seniors (RSS) réparties en Île-de-France, Normandie, Pays-de-la-Loire, Grand-Est, Nouvelle-Aquitaine et Auvergne-Rhône-Alpes. Fort d’un chiffre d’affaires de </w:t>
      </w:r>
      <w:r w:rsidR="00BC64F3" w:rsidRPr="00561D85">
        <w:rPr>
          <w:rFonts w:ascii="Museo Sans 100" w:hAnsi="Museo Sans 100" w:cstheme="minorHAnsi"/>
          <w:i/>
          <w:noProof/>
          <w:color w:val="333B8E"/>
          <w:sz w:val="18"/>
          <w:szCs w:val="16"/>
        </w:rPr>
        <w:t>1</w:t>
      </w:r>
      <w:r w:rsidR="00723314" w:rsidRPr="00561D85">
        <w:rPr>
          <w:rFonts w:ascii="Museo Sans 100" w:hAnsi="Museo Sans 100" w:cstheme="minorHAnsi"/>
          <w:i/>
          <w:noProof/>
          <w:color w:val="333B8E"/>
          <w:sz w:val="18"/>
          <w:szCs w:val="16"/>
        </w:rPr>
        <w:t>34</w:t>
      </w:r>
      <w:r w:rsidRPr="00561D85">
        <w:rPr>
          <w:rFonts w:ascii="Museo Sans 100" w:hAnsi="Museo Sans 100" w:cstheme="minorHAnsi"/>
          <w:i/>
          <w:noProof/>
          <w:color w:val="333B8E"/>
          <w:sz w:val="18"/>
          <w:szCs w:val="16"/>
        </w:rPr>
        <w:t xml:space="preserve"> millions d’euros en 202</w:t>
      </w:r>
      <w:r w:rsidR="00BC64F3" w:rsidRPr="00561D85">
        <w:rPr>
          <w:rFonts w:ascii="Museo Sans 100" w:hAnsi="Museo Sans 100" w:cstheme="minorHAnsi"/>
          <w:i/>
          <w:noProof/>
          <w:color w:val="333B8E"/>
          <w:sz w:val="18"/>
          <w:szCs w:val="16"/>
        </w:rPr>
        <w:t>2</w:t>
      </w:r>
      <w:r w:rsidRPr="00561D85">
        <w:rPr>
          <w:rFonts w:ascii="Museo Sans 100" w:hAnsi="Museo Sans 100" w:cstheme="minorHAnsi"/>
          <w:i/>
          <w:noProof/>
          <w:color w:val="333B8E"/>
          <w:sz w:val="18"/>
          <w:szCs w:val="16"/>
        </w:rPr>
        <w:t xml:space="preserve"> et d’une équipe de </w:t>
      </w:r>
      <w:r w:rsidR="00BC64F3" w:rsidRPr="00561D85">
        <w:rPr>
          <w:rFonts w:ascii="Museo Sans 100" w:hAnsi="Museo Sans 100" w:cstheme="minorHAnsi"/>
          <w:i/>
          <w:noProof/>
          <w:color w:val="333B8E"/>
          <w:sz w:val="18"/>
          <w:szCs w:val="16"/>
        </w:rPr>
        <w:t>1000</w:t>
      </w:r>
      <w:r w:rsidRPr="00561D85">
        <w:rPr>
          <w:rFonts w:ascii="Museo Sans 100" w:hAnsi="Museo Sans 100" w:cstheme="minorHAnsi"/>
          <w:i/>
          <w:noProof/>
          <w:color w:val="333B8E"/>
          <w:sz w:val="18"/>
          <w:szCs w:val="16"/>
        </w:rPr>
        <w:t xml:space="preserve"> personnes, le groupe affiche de fortes ambitions avec l’ouverture prévue de 3 à 5 résidences par an.</w:t>
      </w:r>
    </w:p>
    <w:p w14:paraId="3493E742" w14:textId="78563717" w:rsidR="00704B27" w:rsidRPr="00561D85" w:rsidRDefault="00704B27" w:rsidP="005A216A">
      <w:pPr>
        <w:spacing w:line="240" w:lineRule="auto"/>
        <w:contextualSpacing/>
        <w:jc w:val="both"/>
        <w:rPr>
          <w:rFonts w:ascii="Museo Sans 100" w:hAnsi="Museo Sans 100" w:cstheme="minorHAnsi"/>
          <w:i/>
          <w:noProof/>
          <w:color w:val="333B8E"/>
          <w:sz w:val="18"/>
          <w:szCs w:val="16"/>
        </w:rPr>
      </w:pPr>
    </w:p>
    <w:p w14:paraId="73A1B20A" w14:textId="6F18FD1C" w:rsidR="005B4AF8" w:rsidRPr="00561D85" w:rsidRDefault="005B4AF8" w:rsidP="005A216A">
      <w:pPr>
        <w:spacing w:after="0" w:line="240" w:lineRule="auto"/>
        <w:jc w:val="both"/>
        <w:rPr>
          <w:rFonts w:ascii="Museo Sans 100" w:eastAsia="Calibri" w:hAnsi="Museo Sans 100" w:cs="Calibri"/>
          <w:b/>
          <w:color w:val="333B8E"/>
          <w:sz w:val="20"/>
        </w:rPr>
      </w:pPr>
      <w:r w:rsidRPr="00561D85">
        <w:rPr>
          <w:rFonts w:ascii="Museo Sans 100" w:eastAsia="Calibri" w:hAnsi="Museo Sans 100" w:cs="Calibri"/>
          <w:b/>
          <w:color w:val="333B8E"/>
          <w:sz w:val="20"/>
        </w:rPr>
        <w:t xml:space="preserve">A PROPOS DE </w:t>
      </w:r>
      <w:r w:rsidR="00664CF7" w:rsidRPr="00561D85">
        <w:rPr>
          <w:rFonts w:ascii="Museo Sans 100" w:eastAsia="Calibri" w:hAnsi="Museo Sans 100" w:cs="Calibri"/>
          <w:b/>
          <w:color w:val="333B8E"/>
          <w:sz w:val="20"/>
        </w:rPr>
        <w:t>LA FONDATION RECHERCHE ALZHEIMER</w:t>
      </w:r>
    </w:p>
    <w:p w14:paraId="089AEAB1" w14:textId="3A2A41FF" w:rsidR="008B26FE" w:rsidRPr="008B26FE" w:rsidRDefault="005B4AF8" w:rsidP="008B26FE">
      <w:pPr>
        <w:spacing w:line="240" w:lineRule="auto"/>
        <w:contextualSpacing/>
        <w:jc w:val="both"/>
        <w:rPr>
          <w:rFonts w:ascii="Museo Sans 100" w:hAnsi="Museo Sans 100" w:cstheme="minorHAnsi"/>
          <w:i/>
          <w:noProof/>
          <w:color w:val="333B8E"/>
          <w:sz w:val="18"/>
          <w:szCs w:val="16"/>
        </w:rPr>
      </w:pPr>
      <w:r w:rsidRPr="00561D85">
        <w:rPr>
          <w:rFonts w:ascii="Museo Sans 100" w:hAnsi="Museo Sans 100" w:cstheme="minorHAnsi"/>
          <w:i/>
          <w:noProof/>
          <w:color w:val="333B8E"/>
          <w:sz w:val="18"/>
          <w:szCs w:val="16"/>
        </w:rPr>
        <w:t>Créée en 2004, la Fondation Recherche Alzheimer est une fondation reconnue d’utilité publique située au sein de la Pitié-Salpêtrière à Paris. Elle a pour mission de soutenir la recherche sur la maladie d’Alzheimer et les maladies apparentées et de faire évoluer les connaissances sur le sujet. La Fondation apporte son soutien financier à des équipes d'excellence en France et en Europe ayant pour objectifs principaux la mise au point d'un diagnostic précoce et des traitements efficaces. La Fondation organise les Entretiens Alzheimer, conférences grand public, afin de partager les dernières données thérapeutiques et les perspectives d’avenir sur la maladie d’Alzheimer #mettonsalzheimerko.</w:t>
      </w:r>
    </w:p>
    <w:p w14:paraId="6D66A711" w14:textId="06AF27EA" w:rsidR="005B4AF8" w:rsidRPr="005B4AF8" w:rsidRDefault="003067F8" w:rsidP="005A216A">
      <w:pPr>
        <w:spacing w:before="240" w:line="240" w:lineRule="auto"/>
        <w:jc w:val="both"/>
        <w:rPr>
          <w:rFonts w:ascii="Museo Sans 100" w:hAnsi="Museo Sans 100"/>
          <w:color w:val="333B8E"/>
          <w:sz w:val="18"/>
          <w:szCs w:val="18"/>
        </w:rPr>
      </w:pPr>
      <w:hyperlink r:id="rId11" w:history="1">
        <w:r w:rsidR="00274EF7" w:rsidRPr="005B4AF8">
          <w:rPr>
            <w:rStyle w:val="Lienhypertexte"/>
            <w:rFonts w:ascii="Museo Sans 100" w:hAnsi="Museo Sans 100"/>
            <w:color w:val="333B8E"/>
            <w:sz w:val="18"/>
            <w:szCs w:val="18"/>
          </w:rPr>
          <w:t>Villa Beausoleil</w:t>
        </w:r>
      </w:hyperlink>
      <w:bookmarkEnd w:id="1"/>
      <w:r w:rsidR="005B4AF8">
        <w:rPr>
          <w:rFonts w:ascii="Museo Sans 100" w:hAnsi="Museo Sans 100"/>
          <w:color w:val="333B8E"/>
          <w:sz w:val="18"/>
          <w:szCs w:val="18"/>
        </w:rPr>
        <w:t xml:space="preserve"> </w:t>
      </w:r>
      <w:r w:rsidR="005B4AF8" w:rsidRPr="00195191">
        <w:rPr>
          <w:rStyle w:val="Lienhypertexte"/>
          <w:color w:val="333B8E"/>
          <w:u w:val="none"/>
        </w:rPr>
        <w:t xml:space="preserve">– </w:t>
      </w:r>
      <w:hyperlink r:id="rId12" w:history="1">
        <w:r w:rsidR="005B4AF8" w:rsidRPr="00195191">
          <w:rPr>
            <w:rStyle w:val="Lienhypertexte"/>
            <w:rFonts w:ascii="Museo Sans 100" w:hAnsi="Museo Sans 100"/>
            <w:color w:val="333B8E"/>
            <w:sz w:val="18"/>
            <w:szCs w:val="18"/>
          </w:rPr>
          <w:t>Fondation Recherche Alzheimer</w:t>
        </w:r>
      </w:hyperlink>
    </w:p>
    <w:p w14:paraId="2CDBAE9D" w14:textId="299BF354" w:rsidR="0077713D" w:rsidRPr="005B4AF8" w:rsidRDefault="008878CB" w:rsidP="005A216A">
      <w:pPr>
        <w:spacing w:line="240" w:lineRule="auto"/>
        <w:contextualSpacing/>
        <w:jc w:val="both"/>
        <w:rPr>
          <w:rFonts w:ascii="Museo Sans 100" w:eastAsia="Calibri" w:hAnsi="Museo Sans 100" w:cs="Calibri"/>
          <w:sz w:val="16"/>
          <w:szCs w:val="18"/>
        </w:rPr>
      </w:pPr>
      <w:r w:rsidRPr="005B4AF8">
        <w:rPr>
          <w:rFonts w:ascii="Museo Sans 100" w:eastAsia="Calibri" w:hAnsi="Museo Sans 100" w:cs="Calibri"/>
          <w:b/>
          <w:iCs/>
          <w:color w:val="333B8E"/>
          <w:sz w:val="18"/>
          <w:szCs w:val="20"/>
        </w:rPr>
        <w:t xml:space="preserve">Contact </w:t>
      </w:r>
      <w:r w:rsidRPr="005B4AF8">
        <w:rPr>
          <w:rFonts w:ascii="Museo Sans 100" w:eastAsia="Calibri" w:hAnsi="Museo Sans 100" w:cs="Calibri"/>
          <w:bCs/>
          <w:iCs/>
          <w:color w:val="333B8E"/>
          <w:sz w:val="16"/>
          <w:szCs w:val="18"/>
        </w:rPr>
        <w:t xml:space="preserve">/ Martin Lacroix – </w:t>
      </w:r>
      <w:hyperlink r:id="rId13" w:history="1">
        <w:r w:rsidRPr="005B4AF8">
          <w:rPr>
            <w:rStyle w:val="Lienhypertexte"/>
            <w:rFonts w:ascii="Museo Sans 100" w:eastAsia="Calibri" w:hAnsi="Museo Sans 100" w:cs="Calibri"/>
            <w:bCs/>
            <w:iCs/>
            <w:color w:val="333B8E"/>
            <w:sz w:val="16"/>
            <w:szCs w:val="18"/>
          </w:rPr>
          <w:t>martin.lacroix@groupesteva.com</w:t>
        </w:r>
      </w:hyperlink>
      <w:r w:rsidRPr="005B4AF8">
        <w:rPr>
          <w:rFonts w:ascii="Museo Sans 100" w:eastAsia="Calibri" w:hAnsi="Museo Sans 100" w:cs="Calibri"/>
          <w:bCs/>
          <w:iCs/>
          <w:color w:val="333B8E"/>
          <w:sz w:val="16"/>
          <w:szCs w:val="18"/>
        </w:rPr>
        <w:t xml:space="preserve"> – 06 50 15 63 17</w:t>
      </w:r>
    </w:p>
    <w:sectPr w:rsidR="0077713D" w:rsidRPr="005B4AF8" w:rsidSect="009570AB">
      <w:headerReference w:type="default" r:id="rId14"/>
      <w:footerReference w:type="default" r:id="rId15"/>
      <w:type w:val="continuous"/>
      <w:pgSz w:w="11906" w:h="16838"/>
      <w:pgMar w:top="2127" w:right="1133" w:bottom="993" w:left="993"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A978" w14:textId="77777777" w:rsidR="000D54C8" w:rsidRDefault="000D54C8" w:rsidP="00DA4456">
      <w:pPr>
        <w:spacing w:after="0" w:line="240" w:lineRule="auto"/>
      </w:pPr>
      <w:r>
        <w:separator/>
      </w:r>
    </w:p>
  </w:endnote>
  <w:endnote w:type="continuationSeparator" w:id="0">
    <w:p w14:paraId="6EA43D4A" w14:textId="77777777" w:rsidR="000D54C8" w:rsidRDefault="000D54C8" w:rsidP="00D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528" w14:textId="77777777" w:rsidR="00442921" w:rsidRPr="003C18A0" w:rsidRDefault="00442921" w:rsidP="00712799">
    <w:pPr>
      <w:pStyle w:val="Pieddepage"/>
      <w:jc w:val="center"/>
      <w:rPr>
        <w:rFonts w:ascii="Museo Sans 100" w:hAnsi="Museo Sans 100"/>
        <w:color w:val="333B8E"/>
        <w:sz w:val="16"/>
      </w:rPr>
    </w:pPr>
    <w:r w:rsidRPr="003C18A0">
      <w:rPr>
        <w:rFonts w:ascii="Museo Sans 100" w:hAnsi="Museo Sans 100"/>
        <w:color w:val="333B8E"/>
        <w:sz w:val="16"/>
      </w:rPr>
      <w:t xml:space="preserve">Villa Beausoleil est une marque du groupe </w:t>
    </w:r>
    <w:proofErr w:type="spellStart"/>
    <w:r w:rsidRPr="003C18A0">
      <w:rPr>
        <w:rFonts w:ascii="Museo Sans 100" w:hAnsi="Museo Sans 100"/>
        <w:color w:val="333B8E"/>
        <w:sz w:val="16"/>
      </w:rPr>
      <w:t>Steva</w:t>
    </w:r>
    <w:proofErr w:type="spellEnd"/>
    <w:r w:rsidRPr="003C18A0">
      <w:rPr>
        <w:rFonts w:ascii="Museo Sans 100" w:hAnsi="Museo Sans 100"/>
        <w:color w:val="333B8E"/>
        <w:sz w:val="16"/>
      </w:rPr>
      <w:t xml:space="preserve"> – 13 rue de la Vanne 92120 Montrouge </w:t>
    </w:r>
  </w:p>
  <w:p w14:paraId="2DA0C883" w14:textId="77777777" w:rsidR="00442921" w:rsidRPr="003C18A0" w:rsidRDefault="003067F8" w:rsidP="00712799">
    <w:pPr>
      <w:pStyle w:val="Pieddepage"/>
      <w:jc w:val="center"/>
      <w:rPr>
        <w:rFonts w:ascii="Museo Sans 100" w:hAnsi="Museo Sans 100"/>
        <w:color w:val="FBBA00"/>
        <w:sz w:val="16"/>
      </w:rPr>
    </w:pPr>
    <w:hyperlink r:id="rId1" w:history="1">
      <w:r w:rsidR="00442921" w:rsidRPr="003C18A0">
        <w:rPr>
          <w:rStyle w:val="Lienhypertexte"/>
          <w:rFonts w:ascii="Museo Sans 100" w:hAnsi="Museo Sans 100"/>
          <w:color w:val="FBBA00"/>
          <w:sz w:val="16"/>
        </w:rPr>
        <w:t>www.villabeausoleil.com</w:t>
      </w:r>
    </w:hyperlink>
    <w:r w:rsidR="00442921" w:rsidRPr="003C18A0">
      <w:rPr>
        <w:rFonts w:ascii="Museo Sans 100" w:hAnsi="Museo Sans 100"/>
        <w:color w:val="FBBA00"/>
        <w:sz w:val="16"/>
      </w:rPr>
      <w:t xml:space="preserve"> / </w:t>
    </w:r>
    <w:hyperlink r:id="rId2" w:history="1">
      <w:r w:rsidR="00442921" w:rsidRPr="003C18A0">
        <w:rPr>
          <w:rStyle w:val="Lienhypertexte"/>
          <w:rFonts w:ascii="Museo Sans 100" w:hAnsi="Museo Sans 100"/>
          <w:color w:val="FBBA00"/>
          <w:sz w:val="16"/>
        </w:rPr>
        <w:t>www.groupesteva.com</w:t>
      </w:r>
    </w:hyperlink>
  </w:p>
  <w:p w14:paraId="0C392049" w14:textId="77777777" w:rsidR="00442921" w:rsidRPr="003C18A0" w:rsidRDefault="00442921">
    <w:pPr>
      <w:pStyle w:val="Pieddepage"/>
      <w:rPr>
        <w:rFonts w:ascii="Museo Sans 100" w:hAnsi="Museo Sans 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8801" w14:textId="77777777" w:rsidR="000D54C8" w:rsidRDefault="000D54C8" w:rsidP="00DA4456">
      <w:pPr>
        <w:spacing w:after="0" w:line="240" w:lineRule="auto"/>
      </w:pPr>
      <w:r>
        <w:separator/>
      </w:r>
    </w:p>
  </w:footnote>
  <w:footnote w:type="continuationSeparator" w:id="0">
    <w:p w14:paraId="276E4BAD" w14:textId="77777777" w:rsidR="000D54C8" w:rsidRDefault="000D54C8" w:rsidP="00D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F0D" w14:textId="2CEDB92E" w:rsidR="00442921" w:rsidRDefault="007E49DD">
    <w:pPr>
      <w:pStyle w:val="En-tte"/>
      <w:rPr>
        <w:noProof/>
        <w:lang w:eastAsia="fr-FR"/>
      </w:rPr>
    </w:pPr>
    <w:r>
      <w:rPr>
        <w:noProof/>
        <w:lang w:eastAsia="fr-FR"/>
      </w:rPr>
      <w:drawing>
        <wp:anchor distT="0" distB="0" distL="114300" distR="114300" simplePos="0" relativeHeight="251657216" behindDoc="0" locked="0" layoutInCell="1" allowOverlap="1" wp14:anchorId="081DB43C" wp14:editId="02555192">
          <wp:simplePos x="0" y="0"/>
          <wp:positionH relativeFrom="margin">
            <wp:posOffset>1022</wp:posOffset>
          </wp:positionH>
          <wp:positionV relativeFrom="margin">
            <wp:posOffset>-1066165</wp:posOffset>
          </wp:positionV>
          <wp:extent cx="1489955" cy="900000"/>
          <wp:effectExtent l="0" t="0" r="0" b="0"/>
          <wp:wrapSquare wrapText="bothSides"/>
          <wp:docPr id="1476468504" name="Image 1476468504"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1"/>
                  <a:srcRect l="15952" r="14976" b="28793"/>
                  <a:stretch>
                    <a:fillRect/>
                  </a:stretch>
                </pic:blipFill>
                <pic:spPr>
                  <a:xfrm>
                    <a:off x="0" y="0"/>
                    <a:ext cx="1489955" cy="9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5A0599" wp14:editId="32D6870A">
          <wp:simplePos x="0" y="0"/>
          <wp:positionH relativeFrom="column">
            <wp:posOffset>4019069</wp:posOffset>
          </wp:positionH>
          <wp:positionV relativeFrom="paragraph">
            <wp:posOffset>-117483</wp:posOffset>
          </wp:positionV>
          <wp:extent cx="2191095" cy="900000"/>
          <wp:effectExtent l="0" t="0" r="0" b="0"/>
          <wp:wrapSquare wrapText="bothSides"/>
          <wp:docPr id="768656881"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56881" name="Image 1" descr="Une image contenant Graphique, Police, graphisme, texte&#10;&#10;Description générée automatiquement"/>
                  <pic:cNvPicPr>
                    <a:picLocks noChangeAspect="1" noChangeArrowheads="1"/>
                  </pic:cNvPicPr>
                </pic:nvPicPr>
                <pic:blipFill rotWithShape="1">
                  <a:blip r:embed="rId2">
                    <a:extLst>
                      <a:ext uri="{28A0092B-C50C-407E-A947-70E740481C1C}">
                        <a14:useLocalDpi xmlns:a14="http://schemas.microsoft.com/office/drawing/2010/main" val="0"/>
                      </a:ext>
                    </a:extLst>
                  </a:blip>
                  <a:srcRect l="16256" t="26505" r="16245" b="24230"/>
                  <a:stretch/>
                </pic:blipFill>
                <pic:spPr bwMode="auto">
                  <a:xfrm>
                    <a:off x="0" y="0"/>
                    <a:ext cx="2191095" cy="900000"/>
                  </a:xfrm>
                  <a:prstGeom prst="rect">
                    <a:avLst/>
                  </a:prstGeom>
                  <a:noFill/>
                  <a:ln>
                    <a:noFill/>
                  </a:ln>
                  <a:extLst>
                    <a:ext uri="{53640926-AAD7-44D8-BBD7-CCE9431645EC}">
                      <a14:shadowObscured xmlns:a14="http://schemas.microsoft.com/office/drawing/2010/main"/>
                    </a:ext>
                  </a:extLst>
                </pic:spPr>
              </pic:pic>
            </a:graphicData>
          </a:graphic>
        </wp:anchor>
      </w:drawing>
    </w:r>
  </w:p>
  <w:p w14:paraId="17668DFE" w14:textId="77777777" w:rsidR="00442921" w:rsidRDefault="00442921">
    <w:pPr>
      <w:pStyle w:val="En-tte"/>
    </w:pPr>
  </w:p>
  <w:p w14:paraId="5461FBB3" w14:textId="77777777" w:rsidR="00442921" w:rsidRDefault="004429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AB"/>
    <w:multiLevelType w:val="hybridMultilevel"/>
    <w:tmpl w:val="0B1A4C28"/>
    <w:lvl w:ilvl="0" w:tplc="8430AE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09BC"/>
    <w:multiLevelType w:val="hybridMultilevel"/>
    <w:tmpl w:val="E4CC16F4"/>
    <w:lvl w:ilvl="0" w:tplc="2DBE3998">
      <w:start w:val="1"/>
      <w:numFmt w:val="bullet"/>
      <w:lvlText w:val=""/>
      <w:lvlJc w:val="left"/>
      <w:pPr>
        <w:ind w:left="720" w:hanging="360"/>
      </w:pPr>
      <w:rPr>
        <w:rFonts w:ascii="Symbol" w:hAnsi="Symbol" w:hint="default"/>
        <w:color w:val="2C479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16092"/>
    <w:multiLevelType w:val="hybridMultilevel"/>
    <w:tmpl w:val="34BA1E50"/>
    <w:lvl w:ilvl="0" w:tplc="33687CEE">
      <w:numFmt w:val="bullet"/>
      <w:lvlText w:val="-"/>
      <w:lvlJc w:val="left"/>
      <w:pPr>
        <w:ind w:left="720" w:hanging="360"/>
      </w:pPr>
      <w:rPr>
        <w:rFonts w:ascii="Source Sans Pro" w:eastAsia="Times New Roman" w:hAnsi="Source Sans 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11F68"/>
    <w:multiLevelType w:val="hybridMultilevel"/>
    <w:tmpl w:val="B1F81C0C"/>
    <w:lvl w:ilvl="0" w:tplc="A83A59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616BC"/>
    <w:multiLevelType w:val="hybridMultilevel"/>
    <w:tmpl w:val="BC5A38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B84DDD"/>
    <w:multiLevelType w:val="hybridMultilevel"/>
    <w:tmpl w:val="A87ABD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65E4260"/>
    <w:multiLevelType w:val="hybridMultilevel"/>
    <w:tmpl w:val="638E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C5021"/>
    <w:multiLevelType w:val="hybridMultilevel"/>
    <w:tmpl w:val="AB62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644E8"/>
    <w:multiLevelType w:val="hybridMultilevel"/>
    <w:tmpl w:val="93104C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EC2DBB"/>
    <w:multiLevelType w:val="hybridMultilevel"/>
    <w:tmpl w:val="3AA66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2AB354B9"/>
    <w:multiLevelType w:val="hybridMultilevel"/>
    <w:tmpl w:val="17BE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024D8E"/>
    <w:multiLevelType w:val="hybridMultilevel"/>
    <w:tmpl w:val="26D4006E"/>
    <w:lvl w:ilvl="0" w:tplc="9FA6194E">
      <w:start w:val="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D273E"/>
    <w:multiLevelType w:val="hybridMultilevel"/>
    <w:tmpl w:val="C4EE5974"/>
    <w:lvl w:ilvl="0" w:tplc="1D7C5FD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E60BDE"/>
    <w:multiLevelType w:val="multilevel"/>
    <w:tmpl w:val="F1D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7769E"/>
    <w:multiLevelType w:val="hybridMultilevel"/>
    <w:tmpl w:val="B5680C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4FF65620"/>
    <w:multiLevelType w:val="multilevel"/>
    <w:tmpl w:val="B2BC6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F71D0B"/>
    <w:multiLevelType w:val="hybridMultilevel"/>
    <w:tmpl w:val="A26483AE"/>
    <w:lvl w:ilvl="0" w:tplc="A2B0C3FA">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D257AF"/>
    <w:multiLevelType w:val="hybridMultilevel"/>
    <w:tmpl w:val="939AFB24"/>
    <w:lvl w:ilvl="0" w:tplc="38AA28F2">
      <w:start w:val="1"/>
      <w:numFmt w:val="bullet"/>
      <w:lvlText w:val=""/>
      <w:lvlJc w:val="left"/>
      <w:pPr>
        <w:ind w:left="1068" w:hanging="360"/>
      </w:pPr>
      <w:rPr>
        <w:rFonts w:ascii="Symbol" w:hAnsi="Symbol" w:hint="default"/>
        <w:color w:val="F1A70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1C62430"/>
    <w:multiLevelType w:val="hybridMultilevel"/>
    <w:tmpl w:val="A0C67CE6"/>
    <w:lvl w:ilvl="0" w:tplc="401247FA">
      <w:numFmt w:val="bullet"/>
      <w:lvlText w:val="-"/>
      <w:lvlJc w:val="left"/>
      <w:pPr>
        <w:ind w:left="720" w:hanging="360"/>
      </w:pPr>
      <w:rPr>
        <w:rFonts w:ascii="Museo sans" w:eastAsiaTheme="minorHAnsi" w:hAnsi="Museo san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B2D"/>
    <w:multiLevelType w:val="hybridMultilevel"/>
    <w:tmpl w:val="98B4D9D2"/>
    <w:lvl w:ilvl="0" w:tplc="BFA21D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DB76DB"/>
    <w:multiLevelType w:val="hybridMultilevel"/>
    <w:tmpl w:val="9F0AC77A"/>
    <w:lvl w:ilvl="0" w:tplc="11261B4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9315">
    <w:abstractNumId w:val="10"/>
  </w:num>
  <w:num w:numId="2" w16cid:durableId="291142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58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89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5226">
    <w:abstractNumId w:val="11"/>
  </w:num>
  <w:num w:numId="6" w16cid:durableId="74058067">
    <w:abstractNumId w:val="3"/>
  </w:num>
  <w:num w:numId="7" w16cid:durableId="1235699314">
    <w:abstractNumId w:val="12"/>
  </w:num>
  <w:num w:numId="8" w16cid:durableId="1268854773">
    <w:abstractNumId w:val="2"/>
  </w:num>
  <w:num w:numId="9" w16cid:durableId="8055138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05696">
    <w:abstractNumId w:val="13"/>
  </w:num>
  <w:num w:numId="11" w16cid:durableId="621037806">
    <w:abstractNumId w:val="1"/>
  </w:num>
  <w:num w:numId="12" w16cid:durableId="833183478">
    <w:abstractNumId w:val="16"/>
  </w:num>
  <w:num w:numId="13" w16cid:durableId="1076897219">
    <w:abstractNumId w:val="17"/>
  </w:num>
  <w:num w:numId="14" w16cid:durableId="285282619">
    <w:abstractNumId w:val="7"/>
  </w:num>
  <w:num w:numId="15" w16cid:durableId="1037005383">
    <w:abstractNumId w:val="9"/>
  </w:num>
  <w:num w:numId="16" w16cid:durableId="1198474055">
    <w:abstractNumId w:val="6"/>
  </w:num>
  <w:num w:numId="17" w16cid:durableId="11301103">
    <w:abstractNumId w:val="19"/>
  </w:num>
  <w:num w:numId="18" w16cid:durableId="1621260354">
    <w:abstractNumId w:val="0"/>
  </w:num>
  <w:num w:numId="19" w16cid:durableId="1623459329">
    <w:abstractNumId w:val="20"/>
  </w:num>
  <w:num w:numId="20" w16cid:durableId="876699671">
    <w:abstractNumId w:val="18"/>
  </w:num>
  <w:num w:numId="21" w16cid:durableId="1171018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41">
      <o:colormenu v:ext="edit" strokecolor="none [3212]"/>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E2A"/>
    <w:rsid w:val="00000E2A"/>
    <w:rsid w:val="000045F4"/>
    <w:rsid w:val="000057DB"/>
    <w:rsid w:val="000308B9"/>
    <w:rsid w:val="00041C72"/>
    <w:rsid w:val="00046583"/>
    <w:rsid w:val="00047403"/>
    <w:rsid w:val="00047EA3"/>
    <w:rsid w:val="00053012"/>
    <w:rsid w:val="00053A0B"/>
    <w:rsid w:val="00060423"/>
    <w:rsid w:val="00062754"/>
    <w:rsid w:val="00070BCC"/>
    <w:rsid w:val="00081A99"/>
    <w:rsid w:val="00084273"/>
    <w:rsid w:val="0008565A"/>
    <w:rsid w:val="00092B4C"/>
    <w:rsid w:val="000954CE"/>
    <w:rsid w:val="000A18B0"/>
    <w:rsid w:val="000A2D8C"/>
    <w:rsid w:val="000A55FA"/>
    <w:rsid w:val="000A764B"/>
    <w:rsid w:val="000B371F"/>
    <w:rsid w:val="000C4050"/>
    <w:rsid w:val="000D0CC7"/>
    <w:rsid w:val="000D54C8"/>
    <w:rsid w:val="000F0A9D"/>
    <w:rsid w:val="001050D1"/>
    <w:rsid w:val="00107F5E"/>
    <w:rsid w:val="00114DAC"/>
    <w:rsid w:val="001244E2"/>
    <w:rsid w:val="00126870"/>
    <w:rsid w:val="00146874"/>
    <w:rsid w:val="00157CA6"/>
    <w:rsid w:val="00160DC3"/>
    <w:rsid w:val="001624B9"/>
    <w:rsid w:val="00171CE8"/>
    <w:rsid w:val="00172FED"/>
    <w:rsid w:val="00175394"/>
    <w:rsid w:val="00181D3B"/>
    <w:rsid w:val="001831DA"/>
    <w:rsid w:val="001843D4"/>
    <w:rsid w:val="00186DB3"/>
    <w:rsid w:val="00195191"/>
    <w:rsid w:val="001A1D4C"/>
    <w:rsid w:val="001A3D79"/>
    <w:rsid w:val="001B05AC"/>
    <w:rsid w:val="001B0CCE"/>
    <w:rsid w:val="001B7BFC"/>
    <w:rsid w:val="001C0371"/>
    <w:rsid w:val="001C5D51"/>
    <w:rsid w:val="001C748C"/>
    <w:rsid w:val="001E1D9C"/>
    <w:rsid w:val="001E5FCF"/>
    <w:rsid w:val="001E7968"/>
    <w:rsid w:val="001E798A"/>
    <w:rsid w:val="001F314F"/>
    <w:rsid w:val="001F5283"/>
    <w:rsid w:val="00206104"/>
    <w:rsid w:val="00220DB6"/>
    <w:rsid w:val="00221CFA"/>
    <w:rsid w:val="002230EE"/>
    <w:rsid w:val="00255034"/>
    <w:rsid w:val="00261650"/>
    <w:rsid w:val="00265AC8"/>
    <w:rsid w:val="00274EF7"/>
    <w:rsid w:val="00275929"/>
    <w:rsid w:val="00276459"/>
    <w:rsid w:val="00282854"/>
    <w:rsid w:val="00293401"/>
    <w:rsid w:val="00296001"/>
    <w:rsid w:val="002A5149"/>
    <w:rsid w:val="002A5E20"/>
    <w:rsid w:val="002B173A"/>
    <w:rsid w:val="002B4416"/>
    <w:rsid w:val="002B481E"/>
    <w:rsid w:val="002B5E0D"/>
    <w:rsid w:val="002C3D24"/>
    <w:rsid w:val="002C5502"/>
    <w:rsid w:val="002C6427"/>
    <w:rsid w:val="002C72F8"/>
    <w:rsid w:val="002D1C16"/>
    <w:rsid w:val="002D2336"/>
    <w:rsid w:val="002D6325"/>
    <w:rsid w:val="002E23D7"/>
    <w:rsid w:val="002E3CD5"/>
    <w:rsid w:val="002E3F2B"/>
    <w:rsid w:val="002F45DA"/>
    <w:rsid w:val="002F6F34"/>
    <w:rsid w:val="002F7AA7"/>
    <w:rsid w:val="003067F8"/>
    <w:rsid w:val="00314F6F"/>
    <w:rsid w:val="00322A49"/>
    <w:rsid w:val="00331B6E"/>
    <w:rsid w:val="0033208B"/>
    <w:rsid w:val="00344599"/>
    <w:rsid w:val="00346006"/>
    <w:rsid w:val="003465E6"/>
    <w:rsid w:val="00351918"/>
    <w:rsid w:val="00363C3B"/>
    <w:rsid w:val="00364569"/>
    <w:rsid w:val="00366F7E"/>
    <w:rsid w:val="00370892"/>
    <w:rsid w:val="00372356"/>
    <w:rsid w:val="0037645E"/>
    <w:rsid w:val="00381E54"/>
    <w:rsid w:val="00395688"/>
    <w:rsid w:val="0039601A"/>
    <w:rsid w:val="003A532A"/>
    <w:rsid w:val="003A75B0"/>
    <w:rsid w:val="003B32B7"/>
    <w:rsid w:val="003B522E"/>
    <w:rsid w:val="003C18A0"/>
    <w:rsid w:val="003C5232"/>
    <w:rsid w:val="003D3E7B"/>
    <w:rsid w:val="003D4542"/>
    <w:rsid w:val="003E36BE"/>
    <w:rsid w:val="003F082E"/>
    <w:rsid w:val="003F1EE1"/>
    <w:rsid w:val="003F23C0"/>
    <w:rsid w:val="003F6876"/>
    <w:rsid w:val="00407A41"/>
    <w:rsid w:val="0041711B"/>
    <w:rsid w:val="004173C4"/>
    <w:rsid w:val="00420719"/>
    <w:rsid w:val="0043082E"/>
    <w:rsid w:val="004362DE"/>
    <w:rsid w:val="0044049F"/>
    <w:rsid w:val="00442479"/>
    <w:rsid w:val="00442921"/>
    <w:rsid w:val="00444C4E"/>
    <w:rsid w:val="0045059C"/>
    <w:rsid w:val="00454B46"/>
    <w:rsid w:val="004609A6"/>
    <w:rsid w:val="004628B6"/>
    <w:rsid w:val="00464CBD"/>
    <w:rsid w:val="00466FA6"/>
    <w:rsid w:val="0047210F"/>
    <w:rsid w:val="00475DB1"/>
    <w:rsid w:val="00484065"/>
    <w:rsid w:val="00496548"/>
    <w:rsid w:val="004A3EB5"/>
    <w:rsid w:val="004B6E26"/>
    <w:rsid w:val="004C00D1"/>
    <w:rsid w:val="004C26AC"/>
    <w:rsid w:val="004C65F9"/>
    <w:rsid w:val="004C78C8"/>
    <w:rsid w:val="004D6398"/>
    <w:rsid w:val="004E024D"/>
    <w:rsid w:val="004E6202"/>
    <w:rsid w:val="004F068D"/>
    <w:rsid w:val="004F121B"/>
    <w:rsid w:val="004F242B"/>
    <w:rsid w:val="004F6CFD"/>
    <w:rsid w:val="004F7C15"/>
    <w:rsid w:val="00500350"/>
    <w:rsid w:val="00501AD2"/>
    <w:rsid w:val="00507828"/>
    <w:rsid w:val="0051040F"/>
    <w:rsid w:val="00516043"/>
    <w:rsid w:val="0052425D"/>
    <w:rsid w:val="005418BB"/>
    <w:rsid w:val="00541B19"/>
    <w:rsid w:val="00551AC9"/>
    <w:rsid w:val="00555DEB"/>
    <w:rsid w:val="00561D85"/>
    <w:rsid w:val="00565A90"/>
    <w:rsid w:val="00571037"/>
    <w:rsid w:val="00571F59"/>
    <w:rsid w:val="00573D95"/>
    <w:rsid w:val="00575C74"/>
    <w:rsid w:val="00576FDD"/>
    <w:rsid w:val="00584B16"/>
    <w:rsid w:val="00592FB8"/>
    <w:rsid w:val="005941C1"/>
    <w:rsid w:val="00596AED"/>
    <w:rsid w:val="005A13CF"/>
    <w:rsid w:val="005A178E"/>
    <w:rsid w:val="005A216A"/>
    <w:rsid w:val="005A55AD"/>
    <w:rsid w:val="005B0C4D"/>
    <w:rsid w:val="005B4AF8"/>
    <w:rsid w:val="005B7D07"/>
    <w:rsid w:val="005C25AF"/>
    <w:rsid w:val="005C316C"/>
    <w:rsid w:val="005C616F"/>
    <w:rsid w:val="005C7142"/>
    <w:rsid w:val="005C794D"/>
    <w:rsid w:val="005D5817"/>
    <w:rsid w:val="005D5B37"/>
    <w:rsid w:val="005E1B3B"/>
    <w:rsid w:val="005F117B"/>
    <w:rsid w:val="00601DC0"/>
    <w:rsid w:val="00603B9C"/>
    <w:rsid w:val="006110BD"/>
    <w:rsid w:val="00615263"/>
    <w:rsid w:val="00616783"/>
    <w:rsid w:val="00617558"/>
    <w:rsid w:val="0062035D"/>
    <w:rsid w:val="00623925"/>
    <w:rsid w:val="00630015"/>
    <w:rsid w:val="00642F44"/>
    <w:rsid w:val="0064439C"/>
    <w:rsid w:val="0064471C"/>
    <w:rsid w:val="0064598B"/>
    <w:rsid w:val="00651341"/>
    <w:rsid w:val="00652CC8"/>
    <w:rsid w:val="006554CE"/>
    <w:rsid w:val="00664644"/>
    <w:rsid w:val="00664CF7"/>
    <w:rsid w:val="00665CA6"/>
    <w:rsid w:val="006774A4"/>
    <w:rsid w:val="00683290"/>
    <w:rsid w:val="00687057"/>
    <w:rsid w:val="006A152D"/>
    <w:rsid w:val="006A6E66"/>
    <w:rsid w:val="006A7E8A"/>
    <w:rsid w:val="006B0F32"/>
    <w:rsid w:val="006B7B43"/>
    <w:rsid w:val="006D5BB9"/>
    <w:rsid w:val="006D5C71"/>
    <w:rsid w:val="006F033D"/>
    <w:rsid w:val="00701AC9"/>
    <w:rsid w:val="007048DA"/>
    <w:rsid w:val="00704B27"/>
    <w:rsid w:val="00711485"/>
    <w:rsid w:val="00712501"/>
    <w:rsid w:val="00712799"/>
    <w:rsid w:val="00722BDC"/>
    <w:rsid w:val="00723314"/>
    <w:rsid w:val="0072461D"/>
    <w:rsid w:val="00724F5E"/>
    <w:rsid w:val="00744261"/>
    <w:rsid w:val="007461E6"/>
    <w:rsid w:val="007522EC"/>
    <w:rsid w:val="00756615"/>
    <w:rsid w:val="007605D4"/>
    <w:rsid w:val="00763159"/>
    <w:rsid w:val="00764561"/>
    <w:rsid w:val="00764594"/>
    <w:rsid w:val="00764737"/>
    <w:rsid w:val="007719CC"/>
    <w:rsid w:val="0077713D"/>
    <w:rsid w:val="00780A29"/>
    <w:rsid w:val="00781245"/>
    <w:rsid w:val="00782404"/>
    <w:rsid w:val="00784604"/>
    <w:rsid w:val="00790A6D"/>
    <w:rsid w:val="00792BBA"/>
    <w:rsid w:val="00796224"/>
    <w:rsid w:val="007A244A"/>
    <w:rsid w:val="007B6429"/>
    <w:rsid w:val="007B6C31"/>
    <w:rsid w:val="007B78B3"/>
    <w:rsid w:val="007B7BAB"/>
    <w:rsid w:val="007C4BEF"/>
    <w:rsid w:val="007C57A6"/>
    <w:rsid w:val="007C59CD"/>
    <w:rsid w:val="007C6A83"/>
    <w:rsid w:val="007C76B9"/>
    <w:rsid w:val="007C791B"/>
    <w:rsid w:val="007D37EB"/>
    <w:rsid w:val="007D6A61"/>
    <w:rsid w:val="007D7AAD"/>
    <w:rsid w:val="007E17E5"/>
    <w:rsid w:val="007E26C2"/>
    <w:rsid w:val="007E2FA5"/>
    <w:rsid w:val="007E49DD"/>
    <w:rsid w:val="007E6842"/>
    <w:rsid w:val="007F1778"/>
    <w:rsid w:val="00803CBB"/>
    <w:rsid w:val="008041A1"/>
    <w:rsid w:val="00804CDB"/>
    <w:rsid w:val="00813E41"/>
    <w:rsid w:val="00826EBC"/>
    <w:rsid w:val="008302E9"/>
    <w:rsid w:val="0083467D"/>
    <w:rsid w:val="0084013E"/>
    <w:rsid w:val="00841548"/>
    <w:rsid w:val="00841CD2"/>
    <w:rsid w:val="008440AA"/>
    <w:rsid w:val="00854245"/>
    <w:rsid w:val="0086036D"/>
    <w:rsid w:val="00871C3C"/>
    <w:rsid w:val="00875754"/>
    <w:rsid w:val="00876351"/>
    <w:rsid w:val="00884237"/>
    <w:rsid w:val="00884492"/>
    <w:rsid w:val="00885657"/>
    <w:rsid w:val="00886AA3"/>
    <w:rsid w:val="008878CB"/>
    <w:rsid w:val="00890D5D"/>
    <w:rsid w:val="00892265"/>
    <w:rsid w:val="00893B06"/>
    <w:rsid w:val="008959A9"/>
    <w:rsid w:val="008B26FE"/>
    <w:rsid w:val="008B7A8E"/>
    <w:rsid w:val="008C05C3"/>
    <w:rsid w:val="008C2911"/>
    <w:rsid w:val="008C42F5"/>
    <w:rsid w:val="008D1323"/>
    <w:rsid w:val="008D3B34"/>
    <w:rsid w:val="008D51DD"/>
    <w:rsid w:val="008E63B7"/>
    <w:rsid w:val="008E6FEA"/>
    <w:rsid w:val="008F040E"/>
    <w:rsid w:val="008F110A"/>
    <w:rsid w:val="008F2F6F"/>
    <w:rsid w:val="008F3C25"/>
    <w:rsid w:val="008F5EC1"/>
    <w:rsid w:val="00913B87"/>
    <w:rsid w:val="009161DF"/>
    <w:rsid w:val="0092016A"/>
    <w:rsid w:val="00926044"/>
    <w:rsid w:val="009267E4"/>
    <w:rsid w:val="009302E4"/>
    <w:rsid w:val="0093118E"/>
    <w:rsid w:val="0093449B"/>
    <w:rsid w:val="00934E2A"/>
    <w:rsid w:val="009368C5"/>
    <w:rsid w:val="009368CD"/>
    <w:rsid w:val="00940722"/>
    <w:rsid w:val="00944BF2"/>
    <w:rsid w:val="0094698B"/>
    <w:rsid w:val="009570AB"/>
    <w:rsid w:val="00966F40"/>
    <w:rsid w:val="009677F1"/>
    <w:rsid w:val="00967DAC"/>
    <w:rsid w:val="00971B7D"/>
    <w:rsid w:val="009804AD"/>
    <w:rsid w:val="00983B0F"/>
    <w:rsid w:val="009936AE"/>
    <w:rsid w:val="009974A7"/>
    <w:rsid w:val="009A0662"/>
    <w:rsid w:val="009A0AD7"/>
    <w:rsid w:val="009A75A2"/>
    <w:rsid w:val="009B5A11"/>
    <w:rsid w:val="009C057C"/>
    <w:rsid w:val="009C0DA8"/>
    <w:rsid w:val="009D1A20"/>
    <w:rsid w:val="009D1B30"/>
    <w:rsid w:val="009D6E4F"/>
    <w:rsid w:val="009E0B20"/>
    <w:rsid w:val="009E2668"/>
    <w:rsid w:val="009E3E23"/>
    <w:rsid w:val="009E6F66"/>
    <w:rsid w:val="009E728D"/>
    <w:rsid w:val="009F3675"/>
    <w:rsid w:val="009F6540"/>
    <w:rsid w:val="00A01003"/>
    <w:rsid w:val="00A02E1A"/>
    <w:rsid w:val="00A07A70"/>
    <w:rsid w:val="00A152BE"/>
    <w:rsid w:val="00A16960"/>
    <w:rsid w:val="00A252B7"/>
    <w:rsid w:val="00A25A64"/>
    <w:rsid w:val="00A33CCB"/>
    <w:rsid w:val="00A357C0"/>
    <w:rsid w:val="00A3654A"/>
    <w:rsid w:val="00A40564"/>
    <w:rsid w:val="00A41187"/>
    <w:rsid w:val="00A411F3"/>
    <w:rsid w:val="00A44FBD"/>
    <w:rsid w:val="00A50F78"/>
    <w:rsid w:val="00A5497F"/>
    <w:rsid w:val="00A63983"/>
    <w:rsid w:val="00A64AD0"/>
    <w:rsid w:val="00A658F1"/>
    <w:rsid w:val="00A65B53"/>
    <w:rsid w:val="00A66B32"/>
    <w:rsid w:val="00A724CB"/>
    <w:rsid w:val="00A72544"/>
    <w:rsid w:val="00A82C40"/>
    <w:rsid w:val="00A839D3"/>
    <w:rsid w:val="00A850CA"/>
    <w:rsid w:val="00A855C4"/>
    <w:rsid w:val="00A92D46"/>
    <w:rsid w:val="00A93B5E"/>
    <w:rsid w:val="00AA267A"/>
    <w:rsid w:val="00AB2015"/>
    <w:rsid w:val="00AC104A"/>
    <w:rsid w:val="00AC1546"/>
    <w:rsid w:val="00AD1BCC"/>
    <w:rsid w:val="00AE5637"/>
    <w:rsid w:val="00AE724E"/>
    <w:rsid w:val="00AF0122"/>
    <w:rsid w:val="00AF68A3"/>
    <w:rsid w:val="00AF7520"/>
    <w:rsid w:val="00AF7675"/>
    <w:rsid w:val="00B034B9"/>
    <w:rsid w:val="00B1349B"/>
    <w:rsid w:val="00B14064"/>
    <w:rsid w:val="00B153E4"/>
    <w:rsid w:val="00B22068"/>
    <w:rsid w:val="00B22265"/>
    <w:rsid w:val="00B36028"/>
    <w:rsid w:val="00B362C9"/>
    <w:rsid w:val="00B443BF"/>
    <w:rsid w:val="00B521A8"/>
    <w:rsid w:val="00B54085"/>
    <w:rsid w:val="00B56291"/>
    <w:rsid w:val="00B623CE"/>
    <w:rsid w:val="00B65E53"/>
    <w:rsid w:val="00B660B9"/>
    <w:rsid w:val="00B80397"/>
    <w:rsid w:val="00B92EDC"/>
    <w:rsid w:val="00B957E8"/>
    <w:rsid w:val="00B96696"/>
    <w:rsid w:val="00BA144E"/>
    <w:rsid w:val="00BA694E"/>
    <w:rsid w:val="00BA6EC5"/>
    <w:rsid w:val="00BB1BEA"/>
    <w:rsid w:val="00BB3BD8"/>
    <w:rsid w:val="00BB44A4"/>
    <w:rsid w:val="00BB67B5"/>
    <w:rsid w:val="00BC007D"/>
    <w:rsid w:val="00BC034D"/>
    <w:rsid w:val="00BC64F3"/>
    <w:rsid w:val="00BE1F3F"/>
    <w:rsid w:val="00BE373F"/>
    <w:rsid w:val="00BF7E47"/>
    <w:rsid w:val="00C007E2"/>
    <w:rsid w:val="00C10EB5"/>
    <w:rsid w:val="00C11B8E"/>
    <w:rsid w:val="00C14E47"/>
    <w:rsid w:val="00C15399"/>
    <w:rsid w:val="00C16B96"/>
    <w:rsid w:val="00C21C03"/>
    <w:rsid w:val="00C2516E"/>
    <w:rsid w:val="00C264D4"/>
    <w:rsid w:val="00C27803"/>
    <w:rsid w:val="00C30F19"/>
    <w:rsid w:val="00C35B3B"/>
    <w:rsid w:val="00C50C0F"/>
    <w:rsid w:val="00C56670"/>
    <w:rsid w:val="00C62CEE"/>
    <w:rsid w:val="00C6341F"/>
    <w:rsid w:val="00C65DCF"/>
    <w:rsid w:val="00C67D30"/>
    <w:rsid w:val="00C72E0A"/>
    <w:rsid w:val="00C73A73"/>
    <w:rsid w:val="00C768F5"/>
    <w:rsid w:val="00C82C3D"/>
    <w:rsid w:val="00C856F9"/>
    <w:rsid w:val="00C93144"/>
    <w:rsid w:val="00CA6735"/>
    <w:rsid w:val="00CA6C64"/>
    <w:rsid w:val="00CB2DE1"/>
    <w:rsid w:val="00CB3669"/>
    <w:rsid w:val="00CB49EB"/>
    <w:rsid w:val="00CB60EB"/>
    <w:rsid w:val="00CC40B4"/>
    <w:rsid w:val="00CC5B08"/>
    <w:rsid w:val="00CC5D54"/>
    <w:rsid w:val="00CC6562"/>
    <w:rsid w:val="00CC75A5"/>
    <w:rsid w:val="00CD37F9"/>
    <w:rsid w:val="00CE53E0"/>
    <w:rsid w:val="00CF3B9D"/>
    <w:rsid w:val="00D01A77"/>
    <w:rsid w:val="00D01BD1"/>
    <w:rsid w:val="00D04444"/>
    <w:rsid w:val="00D05FEE"/>
    <w:rsid w:val="00D11589"/>
    <w:rsid w:val="00D143D2"/>
    <w:rsid w:val="00D1579F"/>
    <w:rsid w:val="00D231E1"/>
    <w:rsid w:val="00D23F30"/>
    <w:rsid w:val="00D30931"/>
    <w:rsid w:val="00D30E85"/>
    <w:rsid w:val="00D375BE"/>
    <w:rsid w:val="00D40823"/>
    <w:rsid w:val="00D42309"/>
    <w:rsid w:val="00D439FA"/>
    <w:rsid w:val="00D44DE5"/>
    <w:rsid w:val="00D52483"/>
    <w:rsid w:val="00D63380"/>
    <w:rsid w:val="00D75682"/>
    <w:rsid w:val="00D83D2E"/>
    <w:rsid w:val="00D842C4"/>
    <w:rsid w:val="00D8656F"/>
    <w:rsid w:val="00D9353C"/>
    <w:rsid w:val="00DA4456"/>
    <w:rsid w:val="00DA6DB6"/>
    <w:rsid w:val="00DB719C"/>
    <w:rsid w:val="00DB7C6A"/>
    <w:rsid w:val="00DC00DA"/>
    <w:rsid w:val="00DC0F21"/>
    <w:rsid w:val="00DC630D"/>
    <w:rsid w:val="00DC63C2"/>
    <w:rsid w:val="00DD17A1"/>
    <w:rsid w:val="00DD503E"/>
    <w:rsid w:val="00DD60B1"/>
    <w:rsid w:val="00DE1FDB"/>
    <w:rsid w:val="00DE329C"/>
    <w:rsid w:val="00DE4A5C"/>
    <w:rsid w:val="00E04081"/>
    <w:rsid w:val="00E065C6"/>
    <w:rsid w:val="00E118B4"/>
    <w:rsid w:val="00E1314B"/>
    <w:rsid w:val="00E1491A"/>
    <w:rsid w:val="00E1716C"/>
    <w:rsid w:val="00E21206"/>
    <w:rsid w:val="00E23AEE"/>
    <w:rsid w:val="00E245BD"/>
    <w:rsid w:val="00E36C3C"/>
    <w:rsid w:val="00E36F8B"/>
    <w:rsid w:val="00E427A6"/>
    <w:rsid w:val="00E54B13"/>
    <w:rsid w:val="00E56F1A"/>
    <w:rsid w:val="00E6318F"/>
    <w:rsid w:val="00E644A5"/>
    <w:rsid w:val="00E67CD1"/>
    <w:rsid w:val="00E71AB9"/>
    <w:rsid w:val="00E7466A"/>
    <w:rsid w:val="00E74980"/>
    <w:rsid w:val="00E75AF3"/>
    <w:rsid w:val="00E77B36"/>
    <w:rsid w:val="00E84D8B"/>
    <w:rsid w:val="00E9300B"/>
    <w:rsid w:val="00EA0B4D"/>
    <w:rsid w:val="00EB3408"/>
    <w:rsid w:val="00EB3D34"/>
    <w:rsid w:val="00EC6FAC"/>
    <w:rsid w:val="00ED33EC"/>
    <w:rsid w:val="00ED5F42"/>
    <w:rsid w:val="00EE2659"/>
    <w:rsid w:val="00EE4AE4"/>
    <w:rsid w:val="00EE515D"/>
    <w:rsid w:val="00EE6F4E"/>
    <w:rsid w:val="00EE6FA2"/>
    <w:rsid w:val="00EF481B"/>
    <w:rsid w:val="00EF5139"/>
    <w:rsid w:val="00F01109"/>
    <w:rsid w:val="00F12D84"/>
    <w:rsid w:val="00F174F5"/>
    <w:rsid w:val="00F20AC5"/>
    <w:rsid w:val="00F24261"/>
    <w:rsid w:val="00F33AF8"/>
    <w:rsid w:val="00F37289"/>
    <w:rsid w:val="00F42AE7"/>
    <w:rsid w:val="00F44922"/>
    <w:rsid w:val="00F52050"/>
    <w:rsid w:val="00F5348A"/>
    <w:rsid w:val="00F53ED4"/>
    <w:rsid w:val="00F567EB"/>
    <w:rsid w:val="00F62191"/>
    <w:rsid w:val="00F62DDF"/>
    <w:rsid w:val="00F630FD"/>
    <w:rsid w:val="00F7095C"/>
    <w:rsid w:val="00F7116A"/>
    <w:rsid w:val="00F72D06"/>
    <w:rsid w:val="00F733AA"/>
    <w:rsid w:val="00F74B3F"/>
    <w:rsid w:val="00F7706E"/>
    <w:rsid w:val="00F87605"/>
    <w:rsid w:val="00F903E2"/>
    <w:rsid w:val="00F96068"/>
    <w:rsid w:val="00F97A9B"/>
    <w:rsid w:val="00FA4680"/>
    <w:rsid w:val="00FA55E5"/>
    <w:rsid w:val="00FB2158"/>
    <w:rsid w:val="00FB4083"/>
    <w:rsid w:val="00FB4FF3"/>
    <w:rsid w:val="00FC109B"/>
    <w:rsid w:val="00FD0605"/>
    <w:rsid w:val="00FD4F2F"/>
    <w:rsid w:val="00FD5170"/>
    <w:rsid w:val="00FD63F9"/>
    <w:rsid w:val="00FD6C45"/>
    <w:rsid w:val="00FE0285"/>
    <w:rsid w:val="00FE3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41">
      <o:colormenu v:ext="edit" strokecolor="none [3212]"/>
    </o:shapedefaults>
    <o:shapelayout v:ext="edit">
      <o:idmap v:ext="edit" data="1"/>
    </o:shapelayout>
  </w:shapeDefaults>
  <w:decimalSymbol w:val=","/>
  <w:listSeparator w:val=";"/>
  <w14:docId w14:val="28EF5781"/>
  <w15:docId w15:val="{77E9290A-6BEB-47D5-A2C7-D49294A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A"/>
  </w:style>
  <w:style w:type="paragraph" w:styleId="Titre1">
    <w:name w:val="heading 1"/>
    <w:basedOn w:val="Normal"/>
    <w:next w:val="Normal"/>
    <w:link w:val="Titre1Car"/>
    <w:uiPriority w:val="9"/>
    <w:qFormat/>
    <w:rsid w:val="001468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DC00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E2A"/>
    <w:pPr>
      <w:ind w:left="720"/>
      <w:contextualSpacing/>
    </w:pPr>
  </w:style>
  <w:style w:type="paragraph" w:styleId="Textedebulles">
    <w:name w:val="Balloon Text"/>
    <w:basedOn w:val="Normal"/>
    <w:link w:val="TextedebullesCar"/>
    <w:uiPriority w:val="99"/>
    <w:semiHidden/>
    <w:unhideWhenUsed/>
    <w:rsid w:val="0093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E2A"/>
    <w:rPr>
      <w:rFonts w:ascii="Tahoma" w:hAnsi="Tahoma" w:cs="Tahoma"/>
      <w:sz w:val="16"/>
      <w:szCs w:val="16"/>
    </w:rPr>
  </w:style>
  <w:style w:type="character" w:styleId="Lienhypertexte">
    <w:name w:val="Hyperlink"/>
    <w:basedOn w:val="Policepardfaut"/>
    <w:uiPriority w:val="99"/>
    <w:unhideWhenUsed/>
    <w:rsid w:val="007B78B3"/>
    <w:rPr>
      <w:color w:val="0000FF" w:themeColor="hyperlink"/>
      <w:u w:val="single"/>
    </w:rPr>
  </w:style>
  <w:style w:type="table" w:styleId="Grilledutableau">
    <w:name w:val="Table Grid"/>
    <w:basedOn w:val="TableauNormal"/>
    <w:uiPriority w:val="59"/>
    <w:rsid w:val="008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2E"/>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B2158"/>
    <w:rPr>
      <w:sz w:val="16"/>
      <w:szCs w:val="16"/>
    </w:rPr>
  </w:style>
  <w:style w:type="paragraph" w:styleId="Commentaire">
    <w:name w:val="annotation text"/>
    <w:basedOn w:val="Normal"/>
    <w:link w:val="CommentaireCar"/>
    <w:uiPriority w:val="99"/>
    <w:semiHidden/>
    <w:unhideWhenUsed/>
    <w:rsid w:val="00FB2158"/>
    <w:pPr>
      <w:spacing w:line="240" w:lineRule="auto"/>
    </w:pPr>
    <w:rPr>
      <w:sz w:val="20"/>
      <w:szCs w:val="20"/>
    </w:rPr>
  </w:style>
  <w:style w:type="character" w:customStyle="1" w:styleId="CommentaireCar">
    <w:name w:val="Commentaire Car"/>
    <w:basedOn w:val="Policepardfaut"/>
    <w:link w:val="Commentaire"/>
    <w:uiPriority w:val="99"/>
    <w:semiHidden/>
    <w:rsid w:val="00FB2158"/>
    <w:rPr>
      <w:sz w:val="20"/>
      <w:szCs w:val="20"/>
    </w:rPr>
  </w:style>
  <w:style w:type="paragraph" w:styleId="Objetducommentaire">
    <w:name w:val="annotation subject"/>
    <w:basedOn w:val="Commentaire"/>
    <w:next w:val="Commentaire"/>
    <w:link w:val="ObjetducommentaireCar"/>
    <w:uiPriority w:val="99"/>
    <w:semiHidden/>
    <w:unhideWhenUsed/>
    <w:rsid w:val="00FB2158"/>
    <w:rPr>
      <w:b/>
      <w:bCs/>
    </w:rPr>
  </w:style>
  <w:style w:type="character" w:customStyle="1" w:styleId="ObjetducommentaireCar">
    <w:name w:val="Objet du commentaire Car"/>
    <w:basedOn w:val="CommentaireCar"/>
    <w:link w:val="Objetducommentaire"/>
    <w:uiPriority w:val="99"/>
    <w:semiHidden/>
    <w:rsid w:val="00FB2158"/>
    <w:rPr>
      <w:b/>
      <w:bCs/>
      <w:sz w:val="20"/>
      <w:szCs w:val="20"/>
    </w:rPr>
  </w:style>
  <w:style w:type="character" w:styleId="lev">
    <w:name w:val="Strong"/>
    <w:basedOn w:val="Policepardfaut"/>
    <w:uiPriority w:val="22"/>
    <w:qFormat/>
    <w:rsid w:val="00F01109"/>
    <w:rPr>
      <w:b/>
      <w:bCs/>
    </w:rPr>
  </w:style>
  <w:style w:type="paragraph" w:customStyle="1" w:styleId="Default">
    <w:name w:val="Default"/>
    <w:rsid w:val="00B22068"/>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C00D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C00DA"/>
    <w:rPr>
      <w:i/>
      <w:iCs/>
    </w:rPr>
  </w:style>
  <w:style w:type="paragraph" w:styleId="En-tte">
    <w:name w:val="header"/>
    <w:basedOn w:val="Normal"/>
    <w:link w:val="En-tteCar"/>
    <w:uiPriority w:val="99"/>
    <w:unhideWhenUsed/>
    <w:rsid w:val="00DA4456"/>
    <w:pPr>
      <w:tabs>
        <w:tab w:val="center" w:pos="4536"/>
        <w:tab w:val="right" w:pos="9072"/>
      </w:tabs>
      <w:spacing w:after="0" w:line="240" w:lineRule="auto"/>
    </w:pPr>
  </w:style>
  <w:style w:type="character" w:customStyle="1" w:styleId="En-tteCar">
    <w:name w:val="En-tête Car"/>
    <w:basedOn w:val="Policepardfaut"/>
    <w:link w:val="En-tte"/>
    <w:uiPriority w:val="99"/>
    <w:rsid w:val="00DA4456"/>
  </w:style>
  <w:style w:type="paragraph" w:styleId="Pieddepage">
    <w:name w:val="footer"/>
    <w:basedOn w:val="Normal"/>
    <w:link w:val="PieddepageCar"/>
    <w:uiPriority w:val="99"/>
    <w:unhideWhenUsed/>
    <w:rsid w:val="00DA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456"/>
  </w:style>
  <w:style w:type="character" w:styleId="Mentionnonrsolue">
    <w:name w:val="Unresolved Mention"/>
    <w:basedOn w:val="Policepardfaut"/>
    <w:uiPriority w:val="99"/>
    <w:semiHidden/>
    <w:unhideWhenUsed/>
    <w:rsid w:val="006F033D"/>
    <w:rPr>
      <w:color w:val="605E5C"/>
      <w:shd w:val="clear" w:color="auto" w:fill="E1DFDD"/>
    </w:rPr>
  </w:style>
  <w:style w:type="character" w:styleId="Lienhypertextesuivivisit">
    <w:name w:val="FollowedHyperlink"/>
    <w:basedOn w:val="Policepardfaut"/>
    <w:uiPriority w:val="99"/>
    <w:semiHidden/>
    <w:unhideWhenUsed/>
    <w:rsid w:val="00886AA3"/>
    <w:rPr>
      <w:color w:val="800080" w:themeColor="followedHyperlink"/>
      <w:u w:val="single"/>
    </w:rPr>
  </w:style>
  <w:style w:type="paragraph" w:styleId="Notedebasdepage">
    <w:name w:val="footnote text"/>
    <w:basedOn w:val="Normal"/>
    <w:link w:val="NotedebasdepageCar"/>
    <w:uiPriority w:val="99"/>
    <w:semiHidden/>
    <w:unhideWhenUsed/>
    <w:rsid w:val="00CB2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2DE1"/>
    <w:rPr>
      <w:sz w:val="20"/>
      <w:szCs w:val="20"/>
    </w:rPr>
  </w:style>
  <w:style w:type="character" w:styleId="Appelnotedebasdep">
    <w:name w:val="footnote reference"/>
    <w:basedOn w:val="Policepardfaut"/>
    <w:uiPriority w:val="99"/>
    <w:semiHidden/>
    <w:unhideWhenUsed/>
    <w:rsid w:val="00CB2DE1"/>
    <w:rPr>
      <w:vertAlign w:val="superscript"/>
    </w:rPr>
  </w:style>
  <w:style w:type="paragraph" w:styleId="Lgende">
    <w:name w:val="caption"/>
    <w:basedOn w:val="Normal"/>
    <w:next w:val="Normal"/>
    <w:uiPriority w:val="35"/>
    <w:unhideWhenUsed/>
    <w:qFormat/>
    <w:rsid w:val="00CB2DE1"/>
    <w:pPr>
      <w:spacing w:line="240" w:lineRule="auto"/>
    </w:pPr>
    <w:rPr>
      <w:i/>
      <w:iCs/>
      <w:color w:val="1F497D" w:themeColor="text2"/>
      <w:sz w:val="18"/>
      <w:szCs w:val="18"/>
    </w:rPr>
  </w:style>
  <w:style w:type="character" w:customStyle="1" w:styleId="Titre1Car">
    <w:name w:val="Titre 1 Car"/>
    <w:basedOn w:val="Policepardfaut"/>
    <w:link w:val="Titre1"/>
    <w:uiPriority w:val="9"/>
    <w:rsid w:val="001468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520">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36944484">
      <w:bodyDiv w:val="1"/>
      <w:marLeft w:val="0"/>
      <w:marRight w:val="0"/>
      <w:marTop w:val="0"/>
      <w:marBottom w:val="0"/>
      <w:divBdr>
        <w:top w:val="none" w:sz="0" w:space="0" w:color="auto"/>
        <w:left w:val="none" w:sz="0" w:space="0" w:color="auto"/>
        <w:bottom w:val="none" w:sz="0" w:space="0" w:color="auto"/>
        <w:right w:val="none" w:sz="0" w:space="0" w:color="auto"/>
      </w:divBdr>
    </w:div>
    <w:div w:id="473185802">
      <w:bodyDiv w:val="1"/>
      <w:marLeft w:val="0"/>
      <w:marRight w:val="0"/>
      <w:marTop w:val="0"/>
      <w:marBottom w:val="0"/>
      <w:divBdr>
        <w:top w:val="none" w:sz="0" w:space="0" w:color="auto"/>
        <w:left w:val="none" w:sz="0" w:space="0" w:color="auto"/>
        <w:bottom w:val="none" w:sz="0" w:space="0" w:color="auto"/>
        <w:right w:val="none" w:sz="0" w:space="0" w:color="auto"/>
      </w:divBdr>
    </w:div>
    <w:div w:id="484050951">
      <w:bodyDiv w:val="1"/>
      <w:marLeft w:val="0"/>
      <w:marRight w:val="0"/>
      <w:marTop w:val="0"/>
      <w:marBottom w:val="0"/>
      <w:divBdr>
        <w:top w:val="none" w:sz="0" w:space="0" w:color="auto"/>
        <w:left w:val="none" w:sz="0" w:space="0" w:color="auto"/>
        <w:bottom w:val="none" w:sz="0" w:space="0" w:color="auto"/>
        <w:right w:val="none" w:sz="0" w:space="0" w:color="auto"/>
      </w:divBdr>
    </w:div>
    <w:div w:id="508833011">
      <w:bodyDiv w:val="1"/>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563874036">
      <w:bodyDiv w:val="1"/>
      <w:marLeft w:val="0"/>
      <w:marRight w:val="0"/>
      <w:marTop w:val="0"/>
      <w:marBottom w:val="0"/>
      <w:divBdr>
        <w:top w:val="none" w:sz="0" w:space="0" w:color="auto"/>
        <w:left w:val="none" w:sz="0" w:space="0" w:color="auto"/>
        <w:bottom w:val="none" w:sz="0" w:space="0" w:color="auto"/>
        <w:right w:val="none" w:sz="0" w:space="0" w:color="auto"/>
      </w:divBdr>
    </w:div>
    <w:div w:id="570236656">
      <w:bodyDiv w:val="1"/>
      <w:marLeft w:val="0"/>
      <w:marRight w:val="0"/>
      <w:marTop w:val="0"/>
      <w:marBottom w:val="0"/>
      <w:divBdr>
        <w:top w:val="none" w:sz="0" w:space="0" w:color="auto"/>
        <w:left w:val="none" w:sz="0" w:space="0" w:color="auto"/>
        <w:bottom w:val="none" w:sz="0" w:space="0" w:color="auto"/>
        <w:right w:val="none" w:sz="0" w:space="0" w:color="auto"/>
      </w:divBdr>
    </w:div>
    <w:div w:id="642613208">
      <w:bodyDiv w:val="1"/>
      <w:marLeft w:val="0"/>
      <w:marRight w:val="0"/>
      <w:marTop w:val="0"/>
      <w:marBottom w:val="0"/>
      <w:divBdr>
        <w:top w:val="none" w:sz="0" w:space="0" w:color="auto"/>
        <w:left w:val="none" w:sz="0" w:space="0" w:color="auto"/>
        <w:bottom w:val="none" w:sz="0" w:space="0" w:color="auto"/>
        <w:right w:val="none" w:sz="0" w:space="0" w:color="auto"/>
      </w:divBdr>
    </w:div>
    <w:div w:id="702049652">
      <w:bodyDiv w:val="1"/>
      <w:marLeft w:val="0"/>
      <w:marRight w:val="0"/>
      <w:marTop w:val="0"/>
      <w:marBottom w:val="0"/>
      <w:divBdr>
        <w:top w:val="none" w:sz="0" w:space="0" w:color="auto"/>
        <w:left w:val="none" w:sz="0" w:space="0" w:color="auto"/>
        <w:bottom w:val="none" w:sz="0" w:space="0" w:color="auto"/>
        <w:right w:val="none" w:sz="0" w:space="0" w:color="auto"/>
      </w:divBdr>
    </w:div>
    <w:div w:id="814839651">
      <w:bodyDiv w:val="1"/>
      <w:marLeft w:val="0"/>
      <w:marRight w:val="0"/>
      <w:marTop w:val="0"/>
      <w:marBottom w:val="0"/>
      <w:divBdr>
        <w:top w:val="none" w:sz="0" w:space="0" w:color="auto"/>
        <w:left w:val="none" w:sz="0" w:space="0" w:color="auto"/>
        <w:bottom w:val="none" w:sz="0" w:space="0" w:color="auto"/>
        <w:right w:val="none" w:sz="0" w:space="0" w:color="auto"/>
      </w:divBdr>
    </w:div>
    <w:div w:id="934165594">
      <w:bodyDiv w:val="1"/>
      <w:marLeft w:val="0"/>
      <w:marRight w:val="0"/>
      <w:marTop w:val="0"/>
      <w:marBottom w:val="0"/>
      <w:divBdr>
        <w:top w:val="none" w:sz="0" w:space="0" w:color="auto"/>
        <w:left w:val="none" w:sz="0" w:space="0" w:color="auto"/>
        <w:bottom w:val="none" w:sz="0" w:space="0" w:color="auto"/>
        <w:right w:val="none" w:sz="0" w:space="0" w:color="auto"/>
      </w:divBdr>
    </w:div>
    <w:div w:id="1287395078">
      <w:bodyDiv w:val="1"/>
      <w:marLeft w:val="0"/>
      <w:marRight w:val="0"/>
      <w:marTop w:val="0"/>
      <w:marBottom w:val="0"/>
      <w:divBdr>
        <w:top w:val="none" w:sz="0" w:space="0" w:color="auto"/>
        <w:left w:val="none" w:sz="0" w:space="0" w:color="auto"/>
        <w:bottom w:val="none" w:sz="0" w:space="0" w:color="auto"/>
        <w:right w:val="none" w:sz="0" w:space="0" w:color="auto"/>
      </w:divBdr>
    </w:div>
    <w:div w:id="1301377259">
      <w:bodyDiv w:val="1"/>
      <w:marLeft w:val="0"/>
      <w:marRight w:val="0"/>
      <w:marTop w:val="0"/>
      <w:marBottom w:val="0"/>
      <w:divBdr>
        <w:top w:val="none" w:sz="0" w:space="0" w:color="auto"/>
        <w:left w:val="none" w:sz="0" w:space="0" w:color="auto"/>
        <w:bottom w:val="none" w:sz="0" w:space="0" w:color="auto"/>
        <w:right w:val="none" w:sz="0" w:space="0" w:color="auto"/>
      </w:divBdr>
      <w:divsChild>
        <w:div w:id="993606332">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338997407">
      <w:bodyDiv w:val="1"/>
      <w:marLeft w:val="0"/>
      <w:marRight w:val="0"/>
      <w:marTop w:val="0"/>
      <w:marBottom w:val="0"/>
      <w:divBdr>
        <w:top w:val="none" w:sz="0" w:space="0" w:color="auto"/>
        <w:left w:val="none" w:sz="0" w:space="0" w:color="auto"/>
        <w:bottom w:val="none" w:sz="0" w:space="0" w:color="auto"/>
        <w:right w:val="none" w:sz="0" w:space="0" w:color="auto"/>
      </w:divBdr>
    </w:div>
    <w:div w:id="1432360384">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98613644">
      <w:bodyDiv w:val="1"/>
      <w:marLeft w:val="0"/>
      <w:marRight w:val="0"/>
      <w:marTop w:val="0"/>
      <w:marBottom w:val="0"/>
      <w:divBdr>
        <w:top w:val="none" w:sz="0" w:space="0" w:color="auto"/>
        <w:left w:val="none" w:sz="0" w:space="0" w:color="auto"/>
        <w:bottom w:val="none" w:sz="0" w:space="0" w:color="auto"/>
        <w:right w:val="none" w:sz="0" w:space="0" w:color="auto"/>
      </w:divBdr>
    </w:div>
    <w:div w:id="1534078065">
      <w:bodyDiv w:val="1"/>
      <w:marLeft w:val="0"/>
      <w:marRight w:val="0"/>
      <w:marTop w:val="0"/>
      <w:marBottom w:val="0"/>
      <w:divBdr>
        <w:top w:val="none" w:sz="0" w:space="0" w:color="auto"/>
        <w:left w:val="none" w:sz="0" w:space="0" w:color="auto"/>
        <w:bottom w:val="none" w:sz="0" w:space="0" w:color="auto"/>
        <w:right w:val="none" w:sz="0" w:space="0" w:color="auto"/>
      </w:divBdr>
    </w:div>
    <w:div w:id="1619943638">
      <w:bodyDiv w:val="1"/>
      <w:marLeft w:val="0"/>
      <w:marRight w:val="0"/>
      <w:marTop w:val="0"/>
      <w:marBottom w:val="0"/>
      <w:divBdr>
        <w:top w:val="none" w:sz="0" w:space="0" w:color="auto"/>
        <w:left w:val="none" w:sz="0" w:space="0" w:color="auto"/>
        <w:bottom w:val="none" w:sz="0" w:space="0" w:color="auto"/>
        <w:right w:val="none" w:sz="0" w:space="0" w:color="auto"/>
      </w:divBdr>
    </w:div>
    <w:div w:id="1645041582">
      <w:bodyDiv w:val="1"/>
      <w:marLeft w:val="0"/>
      <w:marRight w:val="0"/>
      <w:marTop w:val="0"/>
      <w:marBottom w:val="0"/>
      <w:divBdr>
        <w:top w:val="none" w:sz="0" w:space="0" w:color="auto"/>
        <w:left w:val="none" w:sz="0" w:space="0" w:color="auto"/>
        <w:bottom w:val="none" w:sz="0" w:space="0" w:color="auto"/>
        <w:right w:val="none" w:sz="0" w:space="0" w:color="auto"/>
      </w:divBdr>
    </w:div>
    <w:div w:id="1769502571">
      <w:bodyDiv w:val="1"/>
      <w:marLeft w:val="0"/>
      <w:marRight w:val="0"/>
      <w:marTop w:val="0"/>
      <w:marBottom w:val="0"/>
      <w:divBdr>
        <w:top w:val="none" w:sz="0" w:space="0" w:color="auto"/>
        <w:left w:val="none" w:sz="0" w:space="0" w:color="auto"/>
        <w:bottom w:val="none" w:sz="0" w:space="0" w:color="auto"/>
        <w:right w:val="none" w:sz="0" w:space="0" w:color="auto"/>
      </w:divBdr>
    </w:div>
    <w:div w:id="1808207183">
      <w:bodyDiv w:val="1"/>
      <w:marLeft w:val="0"/>
      <w:marRight w:val="0"/>
      <w:marTop w:val="0"/>
      <w:marBottom w:val="0"/>
      <w:divBdr>
        <w:top w:val="none" w:sz="0" w:space="0" w:color="auto"/>
        <w:left w:val="none" w:sz="0" w:space="0" w:color="auto"/>
        <w:bottom w:val="none" w:sz="0" w:space="0" w:color="auto"/>
        <w:right w:val="none" w:sz="0" w:space="0" w:color="auto"/>
      </w:divBdr>
    </w:div>
    <w:div w:id="1884755408">
      <w:bodyDiv w:val="1"/>
      <w:marLeft w:val="0"/>
      <w:marRight w:val="0"/>
      <w:marTop w:val="0"/>
      <w:marBottom w:val="0"/>
      <w:divBdr>
        <w:top w:val="none" w:sz="0" w:space="0" w:color="auto"/>
        <w:left w:val="none" w:sz="0" w:space="0" w:color="auto"/>
        <w:bottom w:val="none" w:sz="0" w:space="0" w:color="auto"/>
        <w:right w:val="none" w:sz="0" w:space="0" w:color="auto"/>
      </w:divBdr>
    </w:div>
    <w:div w:id="1978753732">
      <w:bodyDiv w:val="1"/>
      <w:marLeft w:val="0"/>
      <w:marRight w:val="0"/>
      <w:marTop w:val="0"/>
      <w:marBottom w:val="0"/>
      <w:divBdr>
        <w:top w:val="none" w:sz="0" w:space="0" w:color="auto"/>
        <w:left w:val="none" w:sz="0" w:space="0" w:color="auto"/>
        <w:bottom w:val="none" w:sz="0" w:space="0" w:color="auto"/>
        <w:right w:val="none" w:sz="0" w:space="0" w:color="auto"/>
      </w:divBdr>
    </w:div>
    <w:div w:id="1983147378">
      <w:bodyDiv w:val="1"/>
      <w:marLeft w:val="0"/>
      <w:marRight w:val="0"/>
      <w:marTop w:val="0"/>
      <w:marBottom w:val="0"/>
      <w:divBdr>
        <w:top w:val="none" w:sz="0" w:space="0" w:color="auto"/>
        <w:left w:val="none" w:sz="0" w:space="0" w:color="auto"/>
        <w:bottom w:val="none" w:sz="0" w:space="0" w:color="auto"/>
        <w:right w:val="none" w:sz="0" w:space="0" w:color="auto"/>
      </w:divBdr>
    </w:div>
    <w:div w:id="2001998358">
      <w:bodyDiv w:val="1"/>
      <w:marLeft w:val="0"/>
      <w:marRight w:val="0"/>
      <w:marTop w:val="0"/>
      <w:marBottom w:val="0"/>
      <w:divBdr>
        <w:top w:val="none" w:sz="0" w:space="0" w:color="auto"/>
        <w:left w:val="none" w:sz="0" w:space="0" w:color="auto"/>
        <w:bottom w:val="none" w:sz="0" w:space="0" w:color="auto"/>
        <w:right w:val="none" w:sz="0" w:space="0" w:color="auto"/>
      </w:divBdr>
    </w:div>
    <w:div w:id="205188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lacroix@groupeste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zheimer-recherch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llabeausole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llabeausoleil.com/sites/default/files/2023-06/Bien%20dans%20mon%20corps%2C%20bien%20dans%20ma%20t%C3%AAte%20avec%20Villa%20Beausolei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C810-5D2C-4DCA-A17F-90F0E68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Pages>
  <Words>660</Words>
  <Characters>3635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manon.lamotte</dc:creator>
  <cp:keywords/>
  <dc:description/>
  <cp:lastModifiedBy>Martin Lacroix</cp:lastModifiedBy>
  <cp:revision>35</cp:revision>
  <cp:lastPrinted>2023-06-19T08:29:00Z</cp:lastPrinted>
  <dcterms:created xsi:type="dcterms:W3CDTF">2022-02-18T16:54:00Z</dcterms:created>
  <dcterms:modified xsi:type="dcterms:W3CDTF">2023-07-10T09:06:00Z</dcterms:modified>
</cp:coreProperties>
</file>